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568" w:tblpY="511"/>
        <w:tblOverlap w:val="never"/>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9"/>
        <w:gridCol w:w="5499"/>
      </w:tblGrid>
      <w:tr w:rsidR="00001B32" w:rsidTr="00001B32">
        <w:trPr>
          <w:cantSplit/>
          <w:trHeight w:hRule="exact" w:val="1701"/>
        </w:trPr>
        <w:tc>
          <w:tcPr>
            <w:tcW w:w="5499" w:type="dxa"/>
          </w:tcPr>
          <w:bookmarkStart w:id="0" w:name="_GoBack"/>
          <w:bookmarkEnd w:id="0"/>
          <w:p w:rsidR="00001B32" w:rsidRPr="0093573C" w:rsidRDefault="007F1B41" w:rsidP="00001B32">
            <w:pPr>
              <w:pStyle w:val="Tiedot"/>
              <w:rPr>
                <w:sz w:val="20"/>
                <w:szCs w:val="20"/>
              </w:rPr>
            </w:pPr>
            <w:sdt>
              <w:sdtPr>
                <w:rPr>
                  <w:sz w:val="20"/>
                  <w:szCs w:val="20"/>
                </w:rPr>
                <w:tag w:val="lähettäjä"/>
                <w:id w:val="-1609805691"/>
                <w:placeholder>
                  <w:docPart w:val="60EECF6EF39F40BDB7D8EBFED84C6D00"/>
                </w:placeholder>
              </w:sdtPr>
              <w:sdtEndPr/>
              <w:sdtContent>
                <w:r w:rsidR="00C701F3" w:rsidRPr="0093573C">
                  <w:rPr>
                    <w:sz w:val="20"/>
                    <w:szCs w:val="20"/>
                  </w:rPr>
                  <w:t>Haaga-Helia Ammattikorkeakoulu Oy</w:t>
                </w:r>
              </w:sdtContent>
            </w:sdt>
          </w:p>
          <w:p w:rsidR="00B04A83" w:rsidRPr="0093573C" w:rsidRDefault="00C701F3" w:rsidP="00001B32">
            <w:pPr>
              <w:pStyle w:val="Header"/>
              <w:rPr>
                <w:sz w:val="20"/>
                <w:szCs w:val="20"/>
              </w:rPr>
            </w:pPr>
            <w:r w:rsidRPr="0093573C">
              <w:rPr>
                <w:sz w:val="20"/>
                <w:szCs w:val="20"/>
              </w:rPr>
              <w:t>Ammatillinen opettajakorkeakoulu</w:t>
            </w:r>
          </w:p>
          <w:p w:rsidR="00001B32" w:rsidRPr="0093573C" w:rsidRDefault="00B04A83" w:rsidP="00001B32">
            <w:pPr>
              <w:pStyle w:val="Header"/>
              <w:rPr>
                <w:sz w:val="20"/>
                <w:szCs w:val="20"/>
              </w:rPr>
            </w:pPr>
            <w:r w:rsidRPr="0093573C">
              <w:rPr>
                <w:rFonts w:asciiTheme="majorHAnsi" w:eastAsiaTheme="majorEastAsia" w:hAnsiTheme="majorHAnsi" w:cstheme="majorBidi"/>
                <w:bCs/>
                <w:noProof/>
                <w:color w:val="82BE41"/>
                <w:sz w:val="20"/>
                <w:szCs w:val="20"/>
                <w:lang w:eastAsia="fi-FI"/>
              </w:rPr>
              <w:drawing>
                <wp:inline distT="0" distB="0" distL="0" distR="0" wp14:anchorId="2C8210E6" wp14:editId="14CF0E5D">
                  <wp:extent cx="2152772" cy="683824"/>
                  <wp:effectExtent l="0" t="0" r="0" b="2540"/>
                  <wp:docPr id="6" name="Picture 6" descr="C:\Users\h00493\Desktop\Verkkovirta_logo_pi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00493\Desktop\Verkkovirta_logo_pien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8237" cy="698266"/>
                          </a:xfrm>
                          <a:prstGeom prst="rect">
                            <a:avLst/>
                          </a:prstGeom>
                          <a:noFill/>
                          <a:ln>
                            <a:noFill/>
                          </a:ln>
                        </pic:spPr>
                      </pic:pic>
                    </a:graphicData>
                  </a:graphic>
                </wp:inline>
              </w:drawing>
            </w:r>
          </w:p>
        </w:tc>
        <w:tc>
          <w:tcPr>
            <w:tcW w:w="5499" w:type="dxa"/>
          </w:tcPr>
          <w:p w:rsidR="00001B32" w:rsidRPr="00B04A83" w:rsidRDefault="00001B32" w:rsidP="009514CD">
            <w:pPr>
              <w:pStyle w:val="Tiedot"/>
              <w:jc w:val="right"/>
              <w:rPr>
                <w:sz w:val="22"/>
              </w:rPr>
            </w:pPr>
          </w:p>
          <w:p w:rsidR="00001B32" w:rsidRDefault="00001B32" w:rsidP="00001B32">
            <w:pPr>
              <w:pStyle w:val="Tiedot"/>
              <w:jc w:val="right"/>
            </w:pPr>
          </w:p>
        </w:tc>
      </w:tr>
    </w:tbl>
    <w:p w:rsidR="00C701F3" w:rsidRPr="00380BAF" w:rsidRDefault="00C701F3" w:rsidP="00380BAF">
      <w:pPr>
        <w:ind w:left="357" w:hanging="357"/>
        <w:rPr>
          <w:rFonts w:ascii="Tahoma" w:hAnsi="Tahoma" w:cs="Tahoma"/>
        </w:rPr>
      </w:pPr>
    </w:p>
    <w:p w:rsidR="0093573C" w:rsidRPr="00380BAF" w:rsidRDefault="0093573C" w:rsidP="00380BAF">
      <w:pPr>
        <w:pStyle w:val="Heading2"/>
        <w:spacing w:before="72" w:line="240" w:lineRule="auto"/>
        <w:ind w:right="1785"/>
        <w:rPr>
          <w:rFonts w:ascii="Tahoma" w:hAnsi="Tahoma" w:cs="Tahoma"/>
          <w:sz w:val="28"/>
          <w:szCs w:val="28"/>
        </w:rPr>
      </w:pPr>
      <w:r w:rsidRPr="0093573C">
        <w:rPr>
          <w:rFonts w:ascii="Tahoma" w:hAnsi="Tahoma" w:cs="Tahoma"/>
          <w:sz w:val="28"/>
          <w:szCs w:val="28"/>
        </w:rPr>
        <w:t xml:space="preserve">Tutkimus- ja kehittämispäiväkirjamuotoinen opinnäyte Master-tutkintoon </w:t>
      </w:r>
      <w:r w:rsidR="00380BAF">
        <w:rPr>
          <w:rFonts w:ascii="Tahoma" w:hAnsi="Tahoma" w:cs="Tahoma"/>
          <w:sz w:val="28"/>
          <w:szCs w:val="28"/>
        </w:rPr>
        <w:br/>
      </w:r>
      <w:r w:rsidRPr="0093573C">
        <w:rPr>
          <w:rFonts w:ascii="Tahoma" w:hAnsi="Tahoma" w:cs="Tahoma"/>
        </w:rPr>
        <w:br/>
      </w:r>
      <w:r w:rsidRPr="0093573C">
        <w:rPr>
          <w:rFonts w:ascii="Tahoma" w:hAnsi="Tahoma" w:cs="Tahoma"/>
          <w:color w:val="auto"/>
        </w:rPr>
        <w:t>Taustaa</w:t>
      </w:r>
    </w:p>
    <w:p w:rsidR="0093573C" w:rsidRPr="0093573C" w:rsidRDefault="0093573C" w:rsidP="0093573C">
      <w:pPr>
        <w:pStyle w:val="BodyText"/>
        <w:spacing w:before="12" w:line="285" w:lineRule="auto"/>
        <w:ind w:left="858" w:right="497"/>
        <w:rPr>
          <w:rFonts w:ascii="Tahoma" w:hAnsi="Tahoma" w:cs="Tahoma"/>
        </w:rPr>
      </w:pPr>
      <w:r w:rsidRPr="0093573C">
        <w:rPr>
          <w:rFonts w:ascii="Tahoma" w:hAnsi="Tahoma" w:cs="Tahoma"/>
        </w:rPr>
        <w:t xml:space="preserve">Opinnäytetyön tavoitteena on osoittaa valmiudet </w:t>
      </w:r>
      <w:proofErr w:type="gramStart"/>
      <w:r w:rsidRPr="0093573C">
        <w:rPr>
          <w:rFonts w:ascii="Tahoma" w:hAnsi="Tahoma" w:cs="Tahoma"/>
        </w:rPr>
        <w:t>kehittää</w:t>
      </w:r>
      <w:proofErr w:type="gramEnd"/>
      <w:r w:rsidRPr="0093573C">
        <w:rPr>
          <w:rFonts w:ascii="Tahoma" w:hAnsi="Tahoma" w:cs="Tahoma"/>
        </w:rPr>
        <w:t xml:space="preserve"> omaa työtä ja työyhteisöä. Tämän ohjeen tarkoitus on auttaa tavoitteen dokumentoinnissa. Tältä pohjalta on luonnosteltu päiväkirjamuotoinen opinnäytetyön malli, joka pohjautuu seuraaville</w:t>
      </w:r>
      <w:r w:rsidRPr="0093573C">
        <w:rPr>
          <w:rFonts w:ascii="Tahoma" w:hAnsi="Tahoma" w:cs="Tahoma"/>
          <w:spacing w:val="-27"/>
        </w:rPr>
        <w:t xml:space="preserve"> </w:t>
      </w:r>
      <w:r w:rsidRPr="0093573C">
        <w:rPr>
          <w:rFonts w:ascii="Tahoma" w:hAnsi="Tahoma" w:cs="Tahoma"/>
        </w:rPr>
        <w:t>reunaehdoille</w:t>
      </w:r>
    </w:p>
    <w:p w:rsidR="0093573C" w:rsidRPr="0093573C" w:rsidRDefault="0093573C" w:rsidP="0093573C">
      <w:pPr>
        <w:pStyle w:val="ListParagraph"/>
        <w:widowControl w:val="0"/>
        <w:numPr>
          <w:ilvl w:val="0"/>
          <w:numId w:val="11"/>
        </w:numPr>
        <w:tabs>
          <w:tab w:val="clear" w:pos="357"/>
          <w:tab w:val="left" w:pos="1939"/>
        </w:tabs>
        <w:spacing w:after="0" w:line="240" w:lineRule="auto"/>
        <w:contextualSpacing w:val="0"/>
        <w:rPr>
          <w:rFonts w:ascii="Tahoma" w:eastAsia="Arial" w:hAnsi="Tahoma" w:cs="Tahoma"/>
        </w:rPr>
      </w:pPr>
      <w:r w:rsidRPr="0093573C">
        <w:rPr>
          <w:rFonts w:ascii="Tahoma" w:hAnsi="Tahoma" w:cs="Tahoma"/>
        </w:rPr>
        <w:t>Opinnäytetyöhön liittyvä päiväkirja kattaa noin 15-20 viikon raportointiajan</w:t>
      </w:r>
    </w:p>
    <w:p w:rsidR="0093573C" w:rsidRPr="0093573C" w:rsidRDefault="0093573C" w:rsidP="0093573C">
      <w:pPr>
        <w:pStyle w:val="ListParagraph"/>
        <w:widowControl w:val="0"/>
        <w:numPr>
          <w:ilvl w:val="0"/>
          <w:numId w:val="11"/>
        </w:numPr>
        <w:tabs>
          <w:tab w:val="clear" w:pos="357"/>
          <w:tab w:val="left" w:pos="1939"/>
        </w:tabs>
        <w:spacing w:before="30" w:after="0" w:line="240" w:lineRule="auto"/>
        <w:contextualSpacing w:val="0"/>
        <w:rPr>
          <w:rFonts w:ascii="Tahoma" w:eastAsia="Arial" w:hAnsi="Tahoma" w:cs="Tahoma"/>
        </w:rPr>
      </w:pPr>
      <w:r w:rsidRPr="0093573C">
        <w:rPr>
          <w:rFonts w:ascii="Tahoma" w:hAnsi="Tahoma" w:cs="Tahoma"/>
        </w:rPr>
        <w:t>Kirjallisen työn kokonaispituus tulee olemaan noin 50-80</w:t>
      </w:r>
      <w:r w:rsidRPr="0093573C">
        <w:rPr>
          <w:rFonts w:ascii="Tahoma" w:hAnsi="Tahoma" w:cs="Tahoma"/>
          <w:spacing w:val="-17"/>
        </w:rPr>
        <w:t xml:space="preserve"> </w:t>
      </w:r>
      <w:r w:rsidRPr="0093573C">
        <w:rPr>
          <w:rFonts w:ascii="Tahoma" w:hAnsi="Tahoma" w:cs="Tahoma"/>
        </w:rPr>
        <w:t>sivua</w:t>
      </w:r>
    </w:p>
    <w:p w:rsidR="0093573C" w:rsidRPr="0093573C" w:rsidRDefault="0093573C" w:rsidP="0093573C">
      <w:pPr>
        <w:pStyle w:val="ListParagraph"/>
        <w:widowControl w:val="0"/>
        <w:numPr>
          <w:ilvl w:val="0"/>
          <w:numId w:val="11"/>
        </w:numPr>
        <w:tabs>
          <w:tab w:val="clear" w:pos="357"/>
          <w:tab w:val="left" w:pos="1939"/>
        </w:tabs>
        <w:spacing w:before="30" w:after="0" w:line="240" w:lineRule="auto"/>
        <w:contextualSpacing w:val="0"/>
        <w:rPr>
          <w:rFonts w:ascii="Tahoma" w:eastAsia="Arial" w:hAnsi="Tahoma" w:cs="Tahoma"/>
        </w:rPr>
      </w:pPr>
      <w:r w:rsidRPr="0093573C">
        <w:rPr>
          <w:rFonts w:ascii="Tahoma" w:hAnsi="Tahoma" w:cs="Tahoma"/>
        </w:rPr>
        <w:t>Aikarajat sovitaan opinnäytetyön</w:t>
      </w:r>
      <w:r w:rsidRPr="0093573C">
        <w:rPr>
          <w:rFonts w:ascii="Tahoma" w:hAnsi="Tahoma" w:cs="Tahoma"/>
          <w:spacing w:val="-13"/>
        </w:rPr>
        <w:t xml:space="preserve"> </w:t>
      </w:r>
      <w:r w:rsidRPr="0093573C">
        <w:rPr>
          <w:rFonts w:ascii="Tahoma" w:hAnsi="Tahoma" w:cs="Tahoma"/>
        </w:rPr>
        <w:t>käynnistyessä</w:t>
      </w:r>
    </w:p>
    <w:p w:rsidR="0093573C" w:rsidRPr="0093573C" w:rsidRDefault="0093573C" w:rsidP="0093573C">
      <w:pPr>
        <w:pStyle w:val="ListParagraph"/>
        <w:widowControl w:val="0"/>
        <w:numPr>
          <w:ilvl w:val="0"/>
          <w:numId w:val="11"/>
        </w:numPr>
        <w:tabs>
          <w:tab w:val="clear" w:pos="357"/>
          <w:tab w:val="left" w:pos="1939"/>
        </w:tabs>
        <w:spacing w:before="30" w:after="0" w:line="280" w:lineRule="auto"/>
        <w:ind w:right="1778"/>
        <w:contextualSpacing w:val="0"/>
        <w:rPr>
          <w:rFonts w:ascii="Tahoma" w:eastAsia="Arial" w:hAnsi="Tahoma" w:cs="Tahoma"/>
        </w:rPr>
      </w:pPr>
      <w:r w:rsidRPr="0093573C">
        <w:rPr>
          <w:rFonts w:ascii="Tahoma" w:eastAsia="Arial" w:hAnsi="Tahoma" w:cs="Tahoma"/>
        </w:rPr>
        <w:t>Opetussuunnitelman mukaiset ylemmän tutkinnon osaamistavoitteet toteutuvat.</w:t>
      </w:r>
    </w:p>
    <w:p w:rsidR="0093573C" w:rsidRPr="0093573C" w:rsidRDefault="0093573C" w:rsidP="000C7911">
      <w:pPr>
        <w:pStyle w:val="ListParagraph"/>
        <w:numPr>
          <w:ilvl w:val="0"/>
          <w:numId w:val="0"/>
        </w:numPr>
        <w:tabs>
          <w:tab w:val="left" w:pos="1939"/>
        </w:tabs>
        <w:spacing w:before="30" w:line="280" w:lineRule="auto"/>
        <w:ind w:left="1938" w:right="1778"/>
        <w:rPr>
          <w:rFonts w:ascii="Tahoma" w:eastAsia="Arial" w:hAnsi="Tahoma" w:cs="Tahoma"/>
        </w:rPr>
      </w:pPr>
    </w:p>
    <w:p w:rsidR="0093573C" w:rsidRPr="0093573C" w:rsidRDefault="0093573C" w:rsidP="0093573C">
      <w:pPr>
        <w:pStyle w:val="BodyText"/>
        <w:spacing w:before="12" w:line="285" w:lineRule="auto"/>
        <w:ind w:left="858" w:right="497"/>
        <w:rPr>
          <w:rFonts w:ascii="Tahoma" w:hAnsi="Tahoma" w:cs="Tahoma"/>
        </w:rPr>
      </w:pPr>
      <w:r w:rsidRPr="0093573C">
        <w:rPr>
          <w:rFonts w:ascii="Tahoma" w:hAnsi="Tahoma" w:cs="Tahoma"/>
        </w:rPr>
        <w:t>Ylempään ammattikorkeakoulututkintoon johtavien opintojen tavoitteena on, että tutkinnon suorittaneella on:</w:t>
      </w:r>
    </w:p>
    <w:p w:rsidR="0093573C" w:rsidRPr="0093573C" w:rsidRDefault="0093573C" w:rsidP="0093573C">
      <w:pPr>
        <w:pStyle w:val="ListParagraph"/>
        <w:widowControl w:val="0"/>
        <w:numPr>
          <w:ilvl w:val="0"/>
          <w:numId w:val="14"/>
        </w:numPr>
        <w:tabs>
          <w:tab w:val="clear" w:pos="357"/>
          <w:tab w:val="left" w:pos="2450"/>
        </w:tabs>
        <w:spacing w:after="0" w:line="240" w:lineRule="auto"/>
        <w:ind w:right="1160"/>
        <w:contextualSpacing w:val="0"/>
        <w:rPr>
          <w:rFonts w:ascii="Tahoma" w:eastAsia="Arial" w:hAnsi="Tahoma" w:cs="Tahoma"/>
          <w:sz w:val="20"/>
          <w:szCs w:val="20"/>
        </w:rPr>
      </w:pPr>
      <w:r w:rsidRPr="0093573C">
        <w:rPr>
          <w:rFonts w:ascii="Tahoma" w:hAnsi="Tahoma" w:cs="Tahoma"/>
          <w:sz w:val="20"/>
          <w:szCs w:val="20"/>
        </w:rPr>
        <w:t>laajat ja syvälliset tiedot sekä tarvittavat teoreettiset tiedot toimia</w:t>
      </w:r>
      <w:r w:rsidRPr="0093573C">
        <w:rPr>
          <w:rFonts w:ascii="Tahoma" w:hAnsi="Tahoma" w:cs="Tahoma"/>
          <w:spacing w:val="-20"/>
          <w:sz w:val="20"/>
          <w:szCs w:val="20"/>
        </w:rPr>
        <w:t xml:space="preserve"> </w:t>
      </w:r>
      <w:r w:rsidRPr="0093573C">
        <w:rPr>
          <w:rFonts w:ascii="Tahoma" w:hAnsi="Tahoma" w:cs="Tahoma"/>
          <w:sz w:val="20"/>
          <w:szCs w:val="20"/>
        </w:rPr>
        <w:t>työelämän kehittäjänä vaativissa asiantuntija- ja</w:t>
      </w:r>
      <w:r w:rsidRPr="0093573C">
        <w:rPr>
          <w:rFonts w:ascii="Tahoma" w:hAnsi="Tahoma" w:cs="Tahoma"/>
          <w:spacing w:val="-12"/>
          <w:sz w:val="20"/>
          <w:szCs w:val="20"/>
        </w:rPr>
        <w:t xml:space="preserve"> </w:t>
      </w:r>
      <w:r w:rsidRPr="0093573C">
        <w:rPr>
          <w:rFonts w:ascii="Tahoma" w:hAnsi="Tahoma" w:cs="Tahoma"/>
          <w:sz w:val="20"/>
          <w:szCs w:val="20"/>
        </w:rPr>
        <w:t>johtamistehtävissä;</w:t>
      </w:r>
    </w:p>
    <w:p w:rsidR="0093573C" w:rsidRPr="0093573C" w:rsidRDefault="0093573C" w:rsidP="0093573C">
      <w:pPr>
        <w:pStyle w:val="ListParagraph"/>
        <w:widowControl w:val="0"/>
        <w:numPr>
          <w:ilvl w:val="0"/>
          <w:numId w:val="14"/>
        </w:numPr>
        <w:tabs>
          <w:tab w:val="clear" w:pos="357"/>
          <w:tab w:val="left" w:pos="2450"/>
        </w:tabs>
        <w:spacing w:after="0" w:line="240" w:lineRule="auto"/>
        <w:ind w:right="406"/>
        <w:contextualSpacing w:val="0"/>
        <w:rPr>
          <w:rFonts w:ascii="Tahoma" w:eastAsia="Arial" w:hAnsi="Tahoma" w:cs="Tahoma"/>
          <w:sz w:val="20"/>
          <w:szCs w:val="20"/>
        </w:rPr>
      </w:pPr>
      <w:r w:rsidRPr="0093573C">
        <w:rPr>
          <w:rFonts w:ascii="Tahoma" w:hAnsi="Tahoma" w:cs="Tahoma"/>
          <w:sz w:val="20"/>
          <w:szCs w:val="20"/>
        </w:rPr>
        <w:t>syvällinen kuva omasta ammattialasta, sen asemasta työelämässä ja yhteiskunnallisesta merkityksestä sekä valmiudet seurata ja eritellä alan</w:t>
      </w:r>
      <w:r w:rsidRPr="0093573C">
        <w:rPr>
          <w:rFonts w:ascii="Tahoma" w:hAnsi="Tahoma" w:cs="Tahoma"/>
          <w:spacing w:val="-22"/>
          <w:sz w:val="20"/>
          <w:szCs w:val="20"/>
        </w:rPr>
        <w:t xml:space="preserve"> </w:t>
      </w:r>
      <w:r w:rsidRPr="0093573C">
        <w:rPr>
          <w:rFonts w:ascii="Tahoma" w:hAnsi="Tahoma" w:cs="Tahoma"/>
          <w:sz w:val="20"/>
          <w:szCs w:val="20"/>
        </w:rPr>
        <w:t>tutkimustiedon ja ammattikäytännön</w:t>
      </w:r>
      <w:r w:rsidRPr="0093573C">
        <w:rPr>
          <w:rFonts w:ascii="Tahoma" w:hAnsi="Tahoma" w:cs="Tahoma"/>
          <w:spacing w:val="-9"/>
          <w:sz w:val="20"/>
          <w:szCs w:val="20"/>
        </w:rPr>
        <w:t xml:space="preserve"> </w:t>
      </w:r>
      <w:r w:rsidRPr="0093573C">
        <w:rPr>
          <w:rFonts w:ascii="Tahoma" w:hAnsi="Tahoma" w:cs="Tahoma"/>
          <w:sz w:val="20"/>
          <w:szCs w:val="20"/>
        </w:rPr>
        <w:t>kehitystä;</w:t>
      </w:r>
    </w:p>
    <w:p w:rsidR="0093573C" w:rsidRPr="0093573C" w:rsidRDefault="0093573C" w:rsidP="0093573C">
      <w:pPr>
        <w:pStyle w:val="ListParagraph"/>
        <w:widowControl w:val="0"/>
        <w:numPr>
          <w:ilvl w:val="0"/>
          <w:numId w:val="14"/>
        </w:numPr>
        <w:tabs>
          <w:tab w:val="clear" w:pos="357"/>
          <w:tab w:val="left" w:pos="2450"/>
        </w:tabs>
        <w:spacing w:after="0" w:line="240" w:lineRule="auto"/>
        <w:contextualSpacing w:val="0"/>
        <w:rPr>
          <w:rFonts w:ascii="Tahoma" w:eastAsia="Arial" w:hAnsi="Tahoma" w:cs="Tahoma"/>
          <w:sz w:val="20"/>
          <w:szCs w:val="20"/>
        </w:rPr>
      </w:pPr>
      <w:r w:rsidRPr="0093573C">
        <w:rPr>
          <w:rFonts w:ascii="Tahoma" w:hAnsi="Tahoma" w:cs="Tahoma"/>
          <w:sz w:val="20"/>
          <w:szCs w:val="20"/>
        </w:rPr>
        <w:t>valmiudet elinikäiseen oppimiseen ja jatkuvaan oman ammattitaidon</w:t>
      </w:r>
      <w:r w:rsidRPr="0093573C">
        <w:rPr>
          <w:rFonts w:ascii="Tahoma" w:hAnsi="Tahoma" w:cs="Tahoma"/>
          <w:spacing w:val="-18"/>
          <w:sz w:val="20"/>
          <w:szCs w:val="20"/>
        </w:rPr>
        <w:t xml:space="preserve"> </w:t>
      </w:r>
      <w:r w:rsidRPr="0093573C">
        <w:rPr>
          <w:rFonts w:ascii="Tahoma" w:hAnsi="Tahoma" w:cs="Tahoma"/>
          <w:sz w:val="20"/>
          <w:szCs w:val="20"/>
        </w:rPr>
        <w:t>kehittämiseen;</w:t>
      </w:r>
    </w:p>
    <w:p w:rsidR="0093573C" w:rsidRPr="0093573C" w:rsidRDefault="0093573C" w:rsidP="0093573C">
      <w:pPr>
        <w:pStyle w:val="ListParagraph"/>
        <w:widowControl w:val="0"/>
        <w:numPr>
          <w:ilvl w:val="0"/>
          <w:numId w:val="14"/>
        </w:numPr>
        <w:tabs>
          <w:tab w:val="clear" w:pos="357"/>
          <w:tab w:val="left" w:pos="2450"/>
        </w:tabs>
        <w:spacing w:after="0" w:line="240" w:lineRule="auto"/>
        <w:ind w:right="405"/>
        <w:contextualSpacing w:val="0"/>
        <w:rPr>
          <w:rFonts w:ascii="Tahoma" w:eastAsia="Arial" w:hAnsi="Tahoma" w:cs="Tahoma"/>
          <w:sz w:val="20"/>
          <w:szCs w:val="20"/>
        </w:rPr>
      </w:pPr>
      <w:r w:rsidRPr="0093573C">
        <w:rPr>
          <w:rFonts w:ascii="Tahoma" w:hAnsi="Tahoma" w:cs="Tahoma"/>
          <w:sz w:val="20"/>
          <w:szCs w:val="20"/>
        </w:rPr>
        <w:t>hyvä viestintä- ja kielitaito oman alansa tehtäviin sekä kansainväliseen toimintaan</w:t>
      </w:r>
      <w:r w:rsidRPr="0093573C">
        <w:rPr>
          <w:rFonts w:ascii="Tahoma" w:hAnsi="Tahoma" w:cs="Tahoma"/>
          <w:spacing w:val="-27"/>
          <w:sz w:val="20"/>
          <w:szCs w:val="20"/>
        </w:rPr>
        <w:t xml:space="preserve"> </w:t>
      </w:r>
      <w:r w:rsidRPr="0093573C">
        <w:rPr>
          <w:rFonts w:ascii="Tahoma" w:hAnsi="Tahoma" w:cs="Tahoma"/>
          <w:sz w:val="20"/>
          <w:szCs w:val="20"/>
        </w:rPr>
        <w:t xml:space="preserve">ja yhteistyöhön </w:t>
      </w:r>
      <w:r w:rsidRPr="0093573C">
        <w:rPr>
          <w:rFonts w:ascii="Tahoma" w:eastAsia="Arial" w:hAnsi="Tahoma" w:cs="Tahoma"/>
          <w:sz w:val="20"/>
          <w:szCs w:val="20"/>
        </w:rPr>
        <w:t>(asetus ammattikorkeakouluista 18.12.2014/1129 §</w:t>
      </w:r>
      <w:r w:rsidRPr="0093573C">
        <w:rPr>
          <w:rFonts w:ascii="Tahoma" w:eastAsia="Arial" w:hAnsi="Tahoma" w:cs="Tahoma"/>
          <w:spacing w:val="-12"/>
          <w:sz w:val="20"/>
          <w:szCs w:val="20"/>
        </w:rPr>
        <w:t xml:space="preserve"> </w:t>
      </w:r>
      <w:r w:rsidRPr="0093573C">
        <w:rPr>
          <w:rFonts w:ascii="Tahoma" w:eastAsia="Arial" w:hAnsi="Tahoma" w:cs="Tahoma"/>
          <w:sz w:val="20"/>
          <w:szCs w:val="20"/>
        </w:rPr>
        <w:t>5).</w:t>
      </w:r>
    </w:p>
    <w:p w:rsidR="0093573C" w:rsidRPr="0093573C" w:rsidRDefault="0093573C" w:rsidP="0093573C">
      <w:pPr>
        <w:spacing w:before="9"/>
        <w:rPr>
          <w:rFonts w:ascii="Tahoma" w:eastAsia="Arial" w:hAnsi="Tahoma" w:cs="Tahoma"/>
        </w:rPr>
      </w:pPr>
    </w:p>
    <w:p w:rsidR="0093573C" w:rsidRPr="0093573C" w:rsidRDefault="0093573C" w:rsidP="0093573C">
      <w:pPr>
        <w:pStyle w:val="BodyText"/>
        <w:spacing w:before="12" w:line="285" w:lineRule="auto"/>
        <w:ind w:left="858" w:right="497"/>
        <w:rPr>
          <w:rFonts w:ascii="Tahoma" w:hAnsi="Tahoma" w:cs="Tahoma"/>
        </w:rPr>
      </w:pPr>
      <w:r w:rsidRPr="0093573C">
        <w:rPr>
          <w:rFonts w:ascii="Tahoma" w:hAnsi="Tahoma" w:cs="Tahoma"/>
        </w:rPr>
        <w:t xml:space="preserve">Ylemmän amk-tutkinnon opinnäyteohje perustuu myös suositukseen eurooppalaisesta tutkintojen viitekehyksestä (European </w:t>
      </w:r>
      <w:proofErr w:type="spellStart"/>
      <w:r w:rsidRPr="0093573C">
        <w:rPr>
          <w:rFonts w:ascii="Tahoma" w:hAnsi="Tahoma" w:cs="Tahoma"/>
        </w:rPr>
        <w:t>Qualifications</w:t>
      </w:r>
      <w:proofErr w:type="spellEnd"/>
      <w:r w:rsidRPr="0093573C">
        <w:rPr>
          <w:rFonts w:ascii="Tahoma" w:hAnsi="Tahoma" w:cs="Tahoma"/>
        </w:rPr>
        <w:t xml:space="preserve"> Framework, EQF) elinikäisen oppimisen edistämiseksi. Viitekehys kohdistuu koko ylempään tutkintoon</w:t>
      </w:r>
    </w:p>
    <w:p w:rsidR="0093573C" w:rsidRPr="0093573C" w:rsidRDefault="0093573C" w:rsidP="0093573C">
      <w:pPr>
        <w:pStyle w:val="ListParagraph"/>
        <w:widowControl w:val="0"/>
        <w:numPr>
          <w:ilvl w:val="1"/>
          <w:numId w:val="13"/>
        </w:numPr>
        <w:tabs>
          <w:tab w:val="clear" w:pos="357"/>
          <w:tab w:val="left" w:pos="2450"/>
        </w:tabs>
        <w:spacing w:after="0" w:line="240" w:lineRule="auto"/>
        <w:ind w:right="405"/>
        <w:contextualSpacing w:val="0"/>
        <w:rPr>
          <w:rFonts w:ascii="Tahoma" w:hAnsi="Tahoma" w:cs="Tahoma"/>
          <w:sz w:val="20"/>
        </w:rPr>
      </w:pPr>
      <w:r w:rsidRPr="0093573C">
        <w:rPr>
          <w:rFonts w:ascii="Tahoma" w:hAnsi="Tahoma" w:cs="Tahoma"/>
          <w:sz w:val="20"/>
        </w:rPr>
        <w:t xml:space="preserve">Hallitsee laaja-alaiset ja pitkälle erikoistuneet oman alansa </w:t>
      </w:r>
      <w:r w:rsidRPr="0093573C">
        <w:rPr>
          <w:rFonts w:ascii="Tahoma" w:hAnsi="Tahoma" w:cs="Tahoma"/>
        </w:rPr>
        <w:t>erityisosaamista vas</w:t>
      </w:r>
      <w:r w:rsidRPr="0093573C">
        <w:rPr>
          <w:rFonts w:ascii="Tahoma" w:hAnsi="Tahoma" w:cs="Tahoma"/>
          <w:sz w:val="20"/>
        </w:rPr>
        <w:t xml:space="preserve">taavat käsitteet, menetelmät ja tiedot, joita käytetään itsenäisen ajattelun ja/tai tutkimuksen perustana. Ymmärtää oman ja muiden alojen rajapintojen tietoihin liittyviä kysymyksiä ja tarkastelee niitä ja uutta tietoa kriittisesti. Ratkaisee vaativia ongelmia myös luovin toteutuksin tutkimus- ja/tai innovaatiotoiminnassa, jossa kehitetään uusia tietoja ja menettelyjä sekä sovelletaan ja yhdistetään eri alojen tietoja. </w:t>
      </w:r>
    </w:p>
    <w:p w:rsidR="0093573C" w:rsidRPr="0093573C" w:rsidRDefault="0093573C" w:rsidP="0093573C">
      <w:pPr>
        <w:pStyle w:val="ListParagraph"/>
        <w:widowControl w:val="0"/>
        <w:numPr>
          <w:ilvl w:val="1"/>
          <w:numId w:val="13"/>
        </w:numPr>
        <w:tabs>
          <w:tab w:val="clear" w:pos="357"/>
          <w:tab w:val="left" w:pos="2450"/>
        </w:tabs>
        <w:spacing w:after="0" w:line="240" w:lineRule="auto"/>
        <w:ind w:right="405"/>
        <w:contextualSpacing w:val="0"/>
        <w:rPr>
          <w:rFonts w:ascii="Tahoma" w:hAnsi="Tahoma" w:cs="Tahoma"/>
          <w:sz w:val="20"/>
        </w:rPr>
      </w:pPr>
      <w:r w:rsidRPr="0093573C">
        <w:rPr>
          <w:rFonts w:ascii="Tahoma" w:hAnsi="Tahoma" w:cs="Tahoma"/>
          <w:sz w:val="20"/>
        </w:rPr>
        <w:t>Työskentelee itsenäisesti alan vaativissa asiantuntijatehtävissä ja kansainvälisessä yhteistyössä tai toimii yrittäjänä. Johtaa ja kehittää monimutkaisia, ennakoimattomia ja uusia strategisia lähestymistapoja. Johtaa asioita ja/tai ihmisiä. Arvioi yksittäisten henkilöiden ja ryhmien toimintaa.</w:t>
      </w:r>
    </w:p>
    <w:p w:rsidR="0093573C" w:rsidRPr="0093573C" w:rsidRDefault="0093573C" w:rsidP="0093573C">
      <w:pPr>
        <w:pStyle w:val="ListParagraph"/>
        <w:widowControl w:val="0"/>
        <w:numPr>
          <w:ilvl w:val="1"/>
          <w:numId w:val="13"/>
        </w:numPr>
        <w:tabs>
          <w:tab w:val="clear" w:pos="357"/>
          <w:tab w:val="left" w:pos="2450"/>
        </w:tabs>
        <w:spacing w:after="0" w:line="240" w:lineRule="auto"/>
        <w:ind w:right="405"/>
        <w:contextualSpacing w:val="0"/>
        <w:rPr>
          <w:rFonts w:ascii="Tahoma" w:hAnsi="Tahoma" w:cs="Tahoma"/>
          <w:sz w:val="20"/>
        </w:rPr>
      </w:pPr>
      <w:r w:rsidRPr="0093573C">
        <w:rPr>
          <w:rFonts w:ascii="Tahoma" w:hAnsi="Tahoma" w:cs="Tahoma"/>
          <w:sz w:val="20"/>
        </w:rPr>
        <w:lastRenderedPageBreak/>
        <w:t>Kartuttaa oman alansa tietoja ja käytäntöjä ja/tai vastaa muiden kehittymisestä.</w:t>
      </w:r>
    </w:p>
    <w:p w:rsidR="0093573C" w:rsidRPr="0093573C" w:rsidRDefault="0093573C" w:rsidP="0093573C">
      <w:pPr>
        <w:pStyle w:val="ListParagraph"/>
        <w:widowControl w:val="0"/>
        <w:numPr>
          <w:ilvl w:val="1"/>
          <w:numId w:val="13"/>
        </w:numPr>
        <w:tabs>
          <w:tab w:val="clear" w:pos="357"/>
          <w:tab w:val="left" w:pos="2450"/>
        </w:tabs>
        <w:spacing w:after="0" w:line="240" w:lineRule="auto"/>
        <w:ind w:right="405"/>
        <w:contextualSpacing w:val="0"/>
        <w:rPr>
          <w:rFonts w:ascii="Tahoma" w:hAnsi="Tahoma" w:cs="Tahoma"/>
          <w:sz w:val="20"/>
        </w:rPr>
      </w:pPr>
      <w:r w:rsidRPr="0093573C">
        <w:rPr>
          <w:rFonts w:ascii="Tahoma" w:hAnsi="Tahoma" w:cs="Tahoma"/>
          <w:sz w:val="20"/>
        </w:rPr>
        <w:t>Valmius elinikäiseen oppimiseen. Toimii erilaisten ihmisten kanssa opiskelu- ja työyhteisössä sekä muissa ryhmissä ja verkostoissa huomioiden yhteisölliset ja eettiset näkökulmat. Viestii hyvin suullisesti ja kirjallisesti sekä alan että alan ulkopuoliselle yleisölle äidinkielellään. Viestii ja on vuorovaikutuksessa toisella kotimaisella kielellä sekä kykenee vaativaan kansainväliseen viestintään ja vuorovaikutukseen omalla alallaan aina</w:t>
      </w:r>
      <w:r w:rsidR="00380BAF">
        <w:rPr>
          <w:rFonts w:ascii="Tahoma" w:hAnsi="Tahoma" w:cs="Tahoma"/>
          <w:sz w:val="20"/>
        </w:rPr>
        <w:t xml:space="preserve">kin yhdellä vieraalla kielellä </w:t>
      </w:r>
      <w:r w:rsidRPr="0093573C">
        <w:rPr>
          <w:rFonts w:ascii="Tahoma" w:hAnsi="Tahoma" w:cs="Tahoma"/>
          <w:sz w:val="20"/>
        </w:rPr>
        <w:t>(Laki 93/2017)</w:t>
      </w:r>
    </w:p>
    <w:p w:rsidR="0093573C" w:rsidRPr="0093573C" w:rsidRDefault="0093573C" w:rsidP="00380BAF">
      <w:pPr>
        <w:pStyle w:val="ListParagraph"/>
        <w:numPr>
          <w:ilvl w:val="0"/>
          <w:numId w:val="0"/>
        </w:numPr>
        <w:tabs>
          <w:tab w:val="left" w:pos="1939"/>
        </w:tabs>
        <w:ind w:left="1938"/>
        <w:rPr>
          <w:rFonts w:ascii="Tahoma" w:eastAsia="Arial" w:hAnsi="Tahoma" w:cs="Tahoma"/>
        </w:rPr>
      </w:pPr>
    </w:p>
    <w:p w:rsidR="0093573C" w:rsidRPr="0093573C" w:rsidRDefault="0093573C" w:rsidP="0093573C">
      <w:pPr>
        <w:pStyle w:val="BodyText"/>
        <w:spacing w:before="12" w:line="285" w:lineRule="auto"/>
        <w:ind w:left="858" w:right="497"/>
        <w:rPr>
          <w:rFonts w:ascii="Tahoma" w:hAnsi="Tahoma" w:cs="Tahoma"/>
        </w:rPr>
      </w:pPr>
      <w:r w:rsidRPr="0093573C">
        <w:rPr>
          <w:rFonts w:ascii="Tahoma" w:hAnsi="Tahoma" w:cs="Tahoma"/>
        </w:rPr>
        <w:t>Päiväkirjamuotoisia opinnäytetöitä on tehty alemmassa (bachelor) amk-tutkinnossa jo vuodesta 2014 alkaen. Ylempää amk-tutkintoa koskevien suositusten lisäksi tässä ohjeessa on huomioitu alemmassa tutkinnossa saatuja kokemuksia ja ohjeistuksia (ks. esim.</w:t>
      </w:r>
      <w:r w:rsidR="00421098">
        <w:rPr>
          <w:rFonts w:ascii="Tahoma" w:hAnsi="Tahoma" w:cs="Tahoma"/>
        </w:rPr>
        <w:t xml:space="preserve"> Lagstedt A., Kotila H. 2015 ”Päiväkirjamuotoinen opinnäytetyö vauhdittaa valmistumista” teoksessa</w:t>
      </w:r>
      <w:r w:rsidRPr="0093573C">
        <w:rPr>
          <w:rFonts w:ascii="Tahoma" w:hAnsi="Tahoma" w:cs="Tahoma"/>
        </w:rPr>
        <w:t xml:space="preserve"> Kotila H., Mäki K. 2015</w:t>
      </w:r>
      <w:r w:rsidR="00421098">
        <w:rPr>
          <w:rFonts w:ascii="Tahoma" w:hAnsi="Tahoma" w:cs="Tahoma"/>
        </w:rPr>
        <w:t xml:space="preserve"> ”21 tapaa tehostaa korkeakouluopintoja”</w:t>
      </w:r>
      <w:r w:rsidRPr="0093573C">
        <w:rPr>
          <w:rFonts w:ascii="Tahoma" w:hAnsi="Tahoma" w:cs="Tahoma"/>
        </w:rPr>
        <w:t xml:space="preserve"> sekä alemman tutkinnon päiväkirjamuotoisen opinnäytetyön ohjeet Haaga-Heliassa 2017). </w:t>
      </w:r>
    </w:p>
    <w:p w:rsidR="0093573C" w:rsidRPr="0093573C" w:rsidRDefault="0093573C" w:rsidP="0093573C">
      <w:pPr>
        <w:pStyle w:val="BodyText"/>
        <w:spacing w:before="12" w:line="285" w:lineRule="auto"/>
        <w:ind w:left="858" w:right="497"/>
        <w:rPr>
          <w:rFonts w:ascii="Tahoma" w:hAnsi="Tahoma" w:cs="Tahoma"/>
        </w:rPr>
      </w:pPr>
      <w:r w:rsidRPr="0093573C">
        <w:rPr>
          <w:rFonts w:ascii="Tahoma" w:hAnsi="Tahoma" w:cs="Tahoma"/>
        </w:rPr>
        <w:t xml:space="preserve">Päiväkirjamuotoinen opinnäyte pohjaa vahvaan tutkimuspäiväkirjaperinteeseen. Päiväkirjamuotoinen opinnäyte mukailee myös autoetnografista ajattelua, jossa kirjoittaja käyttää omia kokemuksiaan ilmiökentän parempaan ymmärtämiseen. </w:t>
      </w:r>
      <w:r w:rsidR="009665A5" w:rsidRPr="0093573C">
        <w:rPr>
          <w:rFonts w:ascii="Tahoma" w:hAnsi="Tahoma" w:cs="Tahoma"/>
        </w:rPr>
        <w:t>Päiväkirjamuotoi</w:t>
      </w:r>
      <w:r w:rsidR="009665A5">
        <w:rPr>
          <w:rFonts w:ascii="Tahoma" w:hAnsi="Tahoma" w:cs="Tahoma"/>
        </w:rPr>
        <w:t>sessa</w:t>
      </w:r>
      <w:r w:rsidR="009665A5" w:rsidRPr="0093573C">
        <w:rPr>
          <w:rFonts w:ascii="Tahoma" w:hAnsi="Tahoma" w:cs="Tahoma"/>
        </w:rPr>
        <w:t xml:space="preserve"> </w:t>
      </w:r>
      <w:r w:rsidRPr="0093573C">
        <w:rPr>
          <w:rFonts w:ascii="Tahoma" w:hAnsi="Tahoma" w:cs="Tahoma"/>
        </w:rPr>
        <w:t>opinnäytetyössä voidaan pyrkiä myös toimintatutkimukselliseen lähestymistapaan: tavoitteena on nykyisten käytäntöjen haastaminen ja muutosten toteuttamista sekä muutoksen vaikuttavuuden analyysi.</w:t>
      </w:r>
    </w:p>
    <w:p w:rsidR="0093573C" w:rsidRPr="0093573C" w:rsidRDefault="0093573C" w:rsidP="0093573C">
      <w:pPr>
        <w:tabs>
          <w:tab w:val="left" w:pos="1939"/>
        </w:tabs>
        <w:spacing w:before="30" w:line="280" w:lineRule="auto"/>
        <w:ind w:right="631"/>
        <w:rPr>
          <w:rFonts w:ascii="Tahoma" w:eastAsia="Arial" w:hAnsi="Tahoma" w:cs="Tahoma"/>
          <w:b/>
        </w:rPr>
      </w:pPr>
    </w:p>
    <w:p w:rsidR="0093573C" w:rsidRPr="0093573C" w:rsidRDefault="0093573C" w:rsidP="0093573C">
      <w:pPr>
        <w:tabs>
          <w:tab w:val="left" w:pos="1939"/>
        </w:tabs>
        <w:spacing w:before="30" w:line="280" w:lineRule="auto"/>
        <w:ind w:right="631"/>
        <w:rPr>
          <w:rFonts w:ascii="Tahoma" w:eastAsia="Arial" w:hAnsi="Tahoma" w:cs="Tahoma"/>
          <w:b/>
        </w:rPr>
      </w:pPr>
      <w:r w:rsidRPr="0093573C">
        <w:rPr>
          <w:rFonts w:ascii="Tahoma" w:eastAsia="Arial" w:hAnsi="Tahoma" w:cs="Tahoma"/>
          <w:b/>
        </w:rPr>
        <w:t>Toteutus</w:t>
      </w:r>
    </w:p>
    <w:p w:rsidR="0093573C" w:rsidRPr="0093573C" w:rsidRDefault="0093573C" w:rsidP="0093573C">
      <w:pPr>
        <w:pStyle w:val="BodyText"/>
        <w:spacing w:before="12" w:line="285" w:lineRule="auto"/>
        <w:ind w:left="858" w:right="497"/>
        <w:rPr>
          <w:rFonts w:ascii="Tahoma" w:hAnsi="Tahoma" w:cs="Tahoma"/>
        </w:rPr>
      </w:pPr>
      <w:r w:rsidRPr="0093573C">
        <w:rPr>
          <w:rFonts w:ascii="Tahoma" w:hAnsi="Tahoma" w:cs="Tahoma"/>
        </w:rPr>
        <w:t>Ylemmän tutkinnon päiväkirjamuotoisen opinnäytetyön raportointi koostuu kolmen viikon seurantajaksoista ja niihin liittyvästä kehitysanalyysistä. Päiväkirjamuotoisessa työssä on siis vähintään viisi seurantajaksoa (yhteensä vähintään 15 viikkoa).</w:t>
      </w:r>
    </w:p>
    <w:p w:rsidR="0093573C" w:rsidRPr="0093573C" w:rsidRDefault="0093573C" w:rsidP="0093573C">
      <w:pPr>
        <w:pStyle w:val="BodyText"/>
        <w:spacing w:before="12" w:line="285" w:lineRule="auto"/>
        <w:ind w:left="858" w:right="497"/>
        <w:rPr>
          <w:rFonts w:ascii="Tahoma" w:hAnsi="Tahoma" w:cs="Tahoma"/>
        </w:rPr>
      </w:pPr>
      <w:r w:rsidRPr="0093573C">
        <w:rPr>
          <w:rFonts w:ascii="Tahoma" w:hAnsi="Tahoma" w:cs="Tahoma"/>
        </w:rPr>
        <w:t xml:space="preserve">Jokaisen seurantajaksojen aikana opiskelija tekee päiväkirjamerkintöjä, joiden perusteella hän analysoi kehittymistään. Kehitysanalyyseissä tärkeää on omien kokemusten ja havaintojen reflektointi sekä uuden tiedon, mallien ja parhaiden käytäntöjen hakeminen kirjallisuudesta ja tämän tiedon soveltaminen omaksi osaamiseksi. </w:t>
      </w:r>
    </w:p>
    <w:p w:rsidR="0093573C" w:rsidRPr="0093573C" w:rsidRDefault="0093573C" w:rsidP="0093573C">
      <w:pPr>
        <w:pStyle w:val="BodyText"/>
        <w:spacing w:before="12" w:line="285" w:lineRule="auto"/>
        <w:ind w:left="858" w:right="497"/>
        <w:rPr>
          <w:rFonts w:ascii="Tahoma" w:hAnsi="Tahoma" w:cs="Tahoma"/>
        </w:rPr>
      </w:pPr>
      <w:r w:rsidRPr="0093573C">
        <w:rPr>
          <w:rFonts w:ascii="Tahoma" w:hAnsi="Tahoma" w:cs="Tahoma"/>
        </w:rPr>
        <w:t>Seurantajaksojen analyyseissa noudatetaan kokemuksellista oppimista ja niissä edetään kehittämisympyrän (</w:t>
      </w:r>
      <w:proofErr w:type="spellStart"/>
      <w:r w:rsidRPr="0093573C">
        <w:rPr>
          <w:rFonts w:ascii="Tahoma" w:hAnsi="Tahoma" w:cs="Tahoma"/>
        </w:rPr>
        <w:t>plan</w:t>
      </w:r>
      <w:proofErr w:type="spellEnd"/>
      <w:r w:rsidRPr="0093573C">
        <w:rPr>
          <w:rFonts w:ascii="Tahoma" w:hAnsi="Tahoma" w:cs="Tahoma"/>
        </w:rPr>
        <w:t>-</w:t>
      </w:r>
      <w:proofErr w:type="spellStart"/>
      <w:r w:rsidRPr="0093573C">
        <w:rPr>
          <w:rFonts w:ascii="Tahoma" w:hAnsi="Tahoma" w:cs="Tahoma"/>
        </w:rPr>
        <w:t>do</w:t>
      </w:r>
      <w:proofErr w:type="spellEnd"/>
      <w:r w:rsidRPr="0093573C">
        <w:rPr>
          <w:rFonts w:ascii="Tahoma" w:hAnsi="Tahoma" w:cs="Tahoma"/>
        </w:rPr>
        <w:t>-</w:t>
      </w:r>
      <w:proofErr w:type="spellStart"/>
      <w:r w:rsidRPr="0093573C">
        <w:rPr>
          <w:rFonts w:ascii="Tahoma" w:hAnsi="Tahoma" w:cs="Tahoma"/>
        </w:rPr>
        <w:t>check</w:t>
      </w:r>
      <w:proofErr w:type="spellEnd"/>
      <w:r w:rsidRPr="0093573C">
        <w:rPr>
          <w:rFonts w:ascii="Tahoma" w:hAnsi="Tahoma" w:cs="Tahoma"/>
        </w:rPr>
        <w:t>-act) vaiheiden mukaan. Jokaiseen jaksoon kuuluvassa analyysissä on tärkeää pohtia</w:t>
      </w:r>
    </w:p>
    <w:p w:rsidR="0093573C" w:rsidRPr="0093573C" w:rsidRDefault="0093573C" w:rsidP="0093573C">
      <w:pPr>
        <w:pStyle w:val="ListParagraph"/>
        <w:widowControl w:val="0"/>
        <w:numPr>
          <w:ilvl w:val="1"/>
          <w:numId w:val="12"/>
        </w:numPr>
        <w:tabs>
          <w:tab w:val="clear" w:pos="357"/>
        </w:tabs>
        <w:spacing w:after="0" w:line="240" w:lineRule="auto"/>
        <w:contextualSpacing w:val="0"/>
        <w:rPr>
          <w:rFonts w:ascii="Tahoma" w:hAnsi="Tahoma" w:cs="Tahoma"/>
        </w:rPr>
      </w:pPr>
      <w:r w:rsidRPr="0093573C">
        <w:rPr>
          <w:rFonts w:ascii="Tahoma" w:hAnsi="Tahoma" w:cs="Tahoma"/>
        </w:rPr>
        <w:t xml:space="preserve">mitkä </w:t>
      </w:r>
      <w:r w:rsidR="009665A5">
        <w:rPr>
          <w:rFonts w:ascii="Tahoma" w:hAnsi="Tahoma" w:cs="Tahoma"/>
        </w:rPr>
        <w:t>olivat</w:t>
      </w:r>
      <w:r w:rsidR="009665A5" w:rsidRPr="0093573C">
        <w:rPr>
          <w:rFonts w:ascii="Tahoma" w:hAnsi="Tahoma" w:cs="Tahoma"/>
        </w:rPr>
        <w:t xml:space="preserve"> </w:t>
      </w:r>
      <w:r w:rsidRPr="0093573C">
        <w:rPr>
          <w:rFonts w:ascii="Tahoma" w:hAnsi="Tahoma" w:cs="Tahoma"/>
        </w:rPr>
        <w:t>havaitut kehittämistarpeet (aikaisemmat havainnot + analyysit)</w:t>
      </w:r>
    </w:p>
    <w:p w:rsidR="0093573C" w:rsidRPr="0093573C" w:rsidRDefault="0093573C" w:rsidP="0093573C">
      <w:pPr>
        <w:pStyle w:val="ListParagraph"/>
        <w:widowControl w:val="0"/>
        <w:numPr>
          <w:ilvl w:val="1"/>
          <w:numId w:val="12"/>
        </w:numPr>
        <w:tabs>
          <w:tab w:val="clear" w:pos="357"/>
        </w:tabs>
        <w:spacing w:after="0" w:line="240" w:lineRule="auto"/>
        <w:contextualSpacing w:val="0"/>
        <w:rPr>
          <w:rFonts w:ascii="Tahoma" w:hAnsi="Tahoma" w:cs="Tahoma"/>
        </w:rPr>
      </w:pPr>
      <w:r w:rsidRPr="0093573C">
        <w:rPr>
          <w:rFonts w:ascii="Tahoma" w:hAnsi="Tahoma" w:cs="Tahoma"/>
        </w:rPr>
        <w:t>mitä muutoksia on päätetty tehdä (edellisen analyysi ja kirjallisuus)</w:t>
      </w:r>
    </w:p>
    <w:p w:rsidR="0093573C" w:rsidRPr="0093573C" w:rsidRDefault="0093573C" w:rsidP="0093573C">
      <w:pPr>
        <w:pStyle w:val="ListParagraph"/>
        <w:widowControl w:val="0"/>
        <w:numPr>
          <w:ilvl w:val="1"/>
          <w:numId w:val="12"/>
        </w:numPr>
        <w:tabs>
          <w:tab w:val="clear" w:pos="357"/>
        </w:tabs>
        <w:spacing w:after="0" w:line="240" w:lineRule="auto"/>
        <w:contextualSpacing w:val="0"/>
        <w:rPr>
          <w:rFonts w:ascii="Tahoma" w:hAnsi="Tahoma" w:cs="Tahoma"/>
        </w:rPr>
      </w:pPr>
      <w:r w:rsidRPr="0093573C">
        <w:rPr>
          <w:rFonts w:ascii="Tahoma" w:hAnsi="Tahoma" w:cs="Tahoma"/>
        </w:rPr>
        <w:t>mitä havaintoja muutosten perusteella (jakson raportti)</w:t>
      </w:r>
    </w:p>
    <w:p w:rsidR="0093573C" w:rsidRPr="0093573C" w:rsidRDefault="0093573C" w:rsidP="0093573C">
      <w:pPr>
        <w:pStyle w:val="ListParagraph"/>
        <w:widowControl w:val="0"/>
        <w:numPr>
          <w:ilvl w:val="1"/>
          <w:numId w:val="12"/>
        </w:numPr>
        <w:tabs>
          <w:tab w:val="clear" w:pos="357"/>
        </w:tabs>
        <w:spacing w:after="0" w:line="240" w:lineRule="auto"/>
        <w:contextualSpacing w:val="0"/>
        <w:rPr>
          <w:rFonts w:ascii="Tahoma" w:hAnsi="Tahoma" w:cs="Tahoma"/>
        </w:rPr>
      </w:pPr>
      <w:r w:rsidRPr="0093573C">
        <w:rPr>
          <w:rFonts w:ascii="Tahoma" w:hAnsi="Tahoma" w:cs="Tahoma"/>
        </w:rPr>
        <w:t>miten pitäisi edetä tästä eteenpäin jo tehtyjen muutosten suhteen (kirjallisuus)</w:t>
      </w:r>
    </w:p>
    <w:p w:rsidR="0093573C" w:rsidRPr="00380BAF" w:rsidRDefault="0093573C" w:rsidP="00380BAF">
      <w:pPr>
        <w:pStyle w:val="ListParagraph"/>
        <w:widowControl w:val="0"/>
        <w:numPr>
          <w:ilvl w:val="1"/>
          <w:numId w:val="12"/>
        </w:numPr>
        <w:tabs>
          <w:tab w:val="clear" w:pos="357"/>
        </w:tabs>
        <w:spacing w:after="0" w:line="240" w:lineRule="auto"/>
        <w:contextualSpacing w:val="0"/>
        <w:rPr>
          <w:rFonts w:ascii="Tahoma" w:hAnsi="Tahoma" w:cs="Tahoma"/>
        </w:rPr>
      </w:pPr>
      <w:r w:rsidRPr="0093573C">
        <w:rPr>
          <w:rFonts w:ascii="Tahoma" w:hAnsi="Tahoma" w:cs="Tahoma"/>
        </w:rPr>
        <w:t>mitä uusia muutoks</w:t>
      </w:r>
      <w:r w:rsidR="00781E42">
        <w:rPr>
          <w:rFonts w:ascii="Tahoma" w:hAnsi="Tahoma" w:cs="Tahoma"/>
        </w:rPr>
        <w:t>ia pitäisi tehdä (kirjallisuus,</w:t>
      </w:r>
      <w:r w:rsidR="009665A5">
        <w:rPr>
          <w:rFonts w:ascii="Tahoma" w:hAnsi="Tahoma" w:cs="Tahoma"/>
        </w:rPr>
        <w:t xml:space="preserve"> esim.</w:t>
      </w:r>
      <w:r w:rsidR="00781E42">
        <w:rPr>
          <w:rFonts w:ascii="Tahoma" w:hAnsi="Tahoma" w:cs="Tahoma"/>
        </w:rPr>
        <w:t xml:space="preserve"> </w:t>
      </w:r>
      <w:r w:rsidRPr="0093573C">
        <w:rPr>
          <w:rFonts w:ascii="Tahoma" w:hAnsi="Tahoma" w:cs="Tahoma"/>
        </w:rPr>
        <w:t>viitekehykset, standardit, tutkimukset yms.).</w:t>
      </w:r>
      <w:r w:rsidR="00380BAF">
        <w:rPr>
          <w:rFonts w:ascii="Tahoma" w:hAnsi="Tahoma" w:cs="Tahoma"/>
        </w:rPr>
        <w:br/>
      </w:r>
    </w:p>
    <w:p w:rsidR="0093573C" w:rsidRPr="0093573C" w:rsidRDefault="0093573C" w:rsidP="0093573C">
      <w:pPr>
        <w:pStyle w:val="BodyText"/>
        <w:spacing w:before="12" w:line="285" w:lineRule="auto"/>
        <w:ind w:left="858" w:right="497"/>
        <w:rPr>
          <w:rFonts w:ascii="Tahoma" w:hAnsi="Tahoma" w:cs="Tahoma"/>
        </w:rPr>
      </w:pPr>
      <w:r w:rsidRPr="0093573C">
        <w:rPr>
          <w:rFonts w:ascii="Tahoma" w:hAnsi="Tahoma" w:cs="Tahoma"/>
        </w:rPr>
        <w:t xml:space="preserve">Analyyseissa voidaan myös keskittyä yhteen kehittämistarpeeseen ja </w:t>
      </w:r>
      <w:r w:rsidR="00380BAF">
        <w:rPr>
          <w:rFonts w:ascii="Tahoma" w:hAnsi="Tahoma" w:cs="Tahoma"/>
        </w:rPr>
        <w:br/>
      </w:r>
      <w:r w:rsidRPr="0093573C">
        <w:rPr>
          <w:rFonts w:ascii="Tahoma" w:hAnsi="Tahoma" w:cs="Tahoma"/>
        </w:rPr>
        <w:t xml:space="preserve">muutokseen, jota viedään eteenpäin useamman seurantajakson ajan. </w:t>
      </w:r>
    </w:p>
    <w:p w:rsidR="0093573C" w:rsidRPr="0093573C" w:rsidRDefault="0093573C" w:rsidP="0093573C">
      <w:pPr>
        <w:pStyle w:val="BodyText"/>
        <w:spacing w:before="12" w:line="285" w:lineRule="auto"/>
        <w:ind w:left="858" w:right="497"/>
        <w:rPr>
          <w:rFonts w:ascii="Tahoma" w:hAnsi="Tahoma" w:cs="Tahoma"/>
        </w:rPr>
      </w:pPr>
    </w:p>
    <w:p w:rsidR="00781E42" w:rsidRDefault="0093573C" w:rsidP="0093573C">
      <w:pPr>
        <w:pStyle w:val="BodyText"/>
        <w:spacing w:before="12" w:line="285" w:lineRule="auto"/>
        <w:ind w:left="858" w:right="497"/>
        <w:rPr>
          <w:rFonts w:ascii="Tahoma" w:hAnsi="Tahoma" w:cs="Tahoma"/>
        </w:rPr>
      </w:pPr>
      <w:r w:rsidRPr="0093573C">
        <w:rPr>
          <w:rFonts w:ascii="Tahoma" w:hAnsi="Tahoma" w:cs="Tahoma"/>
        </w:rPr>
        <w:lastRenderedPageBreak/>
        <w:t>Analyyseissa esitetään selityksiä ja ratkaisumalleja kirjallisuuden perusteella. Käyttämällä sujuvasti monen tasoista kirjallisuutta oman osaamisensa, sekä oman organisaationsa kehittämiseen, opiskelija osoittaa, että hän tuntee alansa keskeiset tiedonlähteet ja hänellä on valmiuksia itsenäiseen, systemaattiseen tiedonhakuun ja jatkuvaan oppimiseen. Alan standardit, suositukset ja viitekehykset sekä vertaisarvioidut julkaisut ovat tärkeitä tiedonlähteitä ylemmän ammattikorkeakoulututkinnon opinnäytteissä.</w:t>
      </w:r>
      <w:r w:rsidR="00380BAF">
        <w:rPr>
          <w:rFonts w:ascii="Tahoma" w:hAnsi="Tahoma" w:cs="Tahoma"/>
        </w:rPr>
        <w:br/>
      </w:r>
    </w:p>
    <w:p w:rsidR="0093573C" w:rsidRPr="0093573C" w:rsidRDefault="0093573C" w:rsidP="0093573C">
      <w:pPr>
        <w:pStyle w:val="BodyText"/>
        <w:spacing w:before="12" w:line="285" w:lineRule="auto"/>
        <w:ind w:left="858" w:right="497"/>
        <w:rPr>
          <w:rFonts w:ascii="Tahoma" w:hAnsi="Tahoma" w:cs="Tahoma"/>
        </w:rPr>
      </w:pPr>
      <w:r w:rsidRPr="0093573C">
        <w:rPr>
          <w:rFonts w:ascii="Tahoma" w:hAnsi="Tahoma" w:cs="Tahoma"/>
        </w:rPr>
        <w:t xml:space="preserve">Opiskelija voi pohtia työnsä kehittämiskohteita monella eri tasolla, kuitenkin niin, että näkökulma on laajemmassa työn kehittämisessä ja pidemmissä kehittämissykleissä: </w:t>
      </w:r>
    </w:p>
    <w:p w:rsidR="0093573C" w:rsidRPr="0093573C" w:rsidRDefault="0093573C" w:rsidP="0093573C">
      <w:pPr>
        <w:pStyle w:val="ListParagraph"/>
        <w:widowControl w:val="0"/>
        <w:numPr>
          <w:ilvl w:val="1"/>
          <w:numId w:val="12"/>
        </w:numPr>
        <w:tabs>
          <w:tab w:val="clear" w:pos="357"/>
        </w:tabs>
        <w:spacing w:after="0" w:line="240" w:lineRule="auto"/>
        <w:contextualSpacing w:val="0"/>
        <w:rPr>
          <w:rFonts w:ascii="Tahoma" w:hAnsi="Tahoma" w:cs="Tahoma"/>
        </w:rPr>
      </w:pPr>
      <w:r w:rsidRPr="0093573C">
        <w:rPr>
          <w:rFonts w:ascii="Tahoma" w:hAnsi="Tahoma" w:cs="Tahoma"/>
        </w:rPr>
        <w:t>Oman työn kehittäminen, käytännössä päivittäisestä työstä yllättävästikin esiin nousevat yksittäiset ongelmat ja työtehtävät, joihin etsitään nopea ratkaisu välittömästi.</w:t>
      </w:r>
    </w:p>
    <w:p w:rsidR="0093573C" w:rsidRPr="0093573C" w:rsidRDefault="0093573C" w:rsidP="0093573C">
      <w:pPr>
        <w:pStyle w:val="ListParagraph"/>
        <w:widowControl w:val="0"/>
        <w:numPr>
          <w:ilvl w:val="1"/>
          <w:numId w:val="12"/>
        </w:numPr>
        <w:tabs>
          <w:tab w:val="clear" w:pos="357"/>
        </w:tabs>
        <w:spacing w:after="0" w:line="240" w:lineRule="auto"/>
        <w:contextualSpacing w:val="0"/>
        <w:rPr>
          <w:rFonts w:ascii="Tahoma" w:hAnsi="Tahoma" w:cs="Tahoma"/>
        </w:rPr>
      </w:pPr>
      <w:r w:rsidRPr="0093573C">
        <w:rPr>
          <w:rFonts w:ascii="Tahoma" w:hAnsi="Tahoma" w:cs="Tahoma"/>
        </w:rPr>
        <w:t xml:space="preserve">Pidemmän syklin kehittäminen, käytännössä oman työn ja työtapojen pohtiminen kokonaisuutena </w:t>
      </w:r>
    </w:p>
    <w:p w:rsidR="0093573C" w:rsidRPr="0093573C" w:rsidRDefault="0093573C" w:rsidP="0093573C">
      <w:pPr>
        <w:pStyle w:val="ListParagraph"/>
        <w:widowControl w:val="0"/>
        <w:numPr>
          <w:ilvl w:val="1"/>
          <w:numId w:val="12"/>
        </w:numPr>
        <w:tabs>
          <w:tab w:val="clear" w:pos="357"/>
        </w:tabs>
        <w:spacing w:after="0" w:line="240" w:lineRule="auto"/>
        <w:contextualSpacing w:val="0"/>
        <w:rPr>
          <w:rFonts w:ascii="Tahoma" w:hAnsi="Tahoma" w:cs="Tahoma"/>
        </w:rPr>
      </w:pPr>
      <w:r w:rsidRPr="0093573C">
        <w:rPr>
          <w:rFonts w:ascii="Tahoma" w:hAnsi="Tahoma" w:cs="Tahoma"/>
        </w:rPr>
        <w:t xml:space="preserve">Laajemman näkökulman työn kehittäminen, käytännössä esimerkiksi organisaation sisäisten prosessien kehittäminen </w:t>
      </w:r>
    </w:p>
    <w:p w:rsidR="0093573C" w:rsidRPr="00380BAF" w:rsidRDefault="0093573C" w:rsidP="00380BAF">
      <w:pPr>
        <w:pStyle w:val="ListParagraph"/>
        <w:widowControl w:val="0"/>
        <w:numPr>
          <w:ilvl w:val="1"/>
          <w:numId w:val="12"/>
        </w:numPr>
        <w:tabs>
          <w:tab w:val="clear" w:pos="357"/>
        </w:tabs>
        <w:spacing w:after="0" w:line="240" w:lineRule="auto"/>
        <w:contextualSpacing w:val="0"/>
        <w:rPr>
          <w:rFonts w:ascii="Tahoma" w:hAnsi="Tahoma" w:cs="Tahoma"/>
        </w:rPr>
      </w:pPr>
      <w:r w:rsidRPr="0093573C">
        <w:rPr>
          <w:rFonts w:ascii="Tahoma" w:hAnsi="Tahoma" w:cs="Tahoma"/>
        </w:rPr>
        <w:t xml:space="preserve">Yli organisaatiorajat ylittävä sidosryhmätason kehittäminen, käytännössä organisaatiorajat ylittävien prosessien pohtiminen, yhteistyön kehittäminen eri osapuolien välille sekä toimitusketjujen ja arvoketjun optimointia </w:t>
      </w:r>
      <w:r w:rsidR="00380BAF">
        <w:rPr>
          <w:rFonts w:ascii="Tahoma" w:hAnsi="Tahoma" w:cs="Tahoma"/>
        </w:rPr>
        <w:br/>
      </w:r>
    </w:p>
    <w:p w:rsidR="0093573C" w:rsidRPr="0093573C" w:rsidRDefault="0093573C" w:rsidP="00380BAF">
      <w:pPr>
        <w:pStyle w:val="BodyText"/>
        <w:spacing w:before="72" w:line="285" w:lineRule="auto"/>
        <w:ind w:left="720" w:right="1785"/>
        <w:rPr>
          <w:rFonts w:ascii="Tahoma" w:hAnsi="Tahoma" w:cs="Tahoma"/>
        </w:rPr>
      </w:pPr>
      <w:r w:rsidRPr="0093573C">
        <w:rPr>
          <w:rFonts w:ascii="Tahoma" w:hAnsi="Tahoma" w:cs="Tahoma"/>
        </w:rPr>
        <w:t xml:space="preserve">Opiskelija palauttaa kehitysanalyysin jokaisen seurantajakson lopuksi ohjaajalle, joka antaa palautteen analyysista. Aiempiin jaksoihin ei pääsääntöisesti palata (ellei ohjaaja ole erikseen edellyttänyt korjauksia tai täydennyksiä) ja saatu palaute huomioidaan seuraavien viikkojen työssä. </w:t>
      </w:r>
      <w:r w:rsidR="00876D22">
        <w:rPr>
          <w:rFonts w:ascii="Tahoma" w:hAnsi="Tahoma" w:cs="Tahoma"/>
        </w:rPr>
        <w:br/>
      </w:r>
    </w:p>
    <w:p w:rsidR="0093573C" w:rsidRPr="00876D22" w:rsidRDefault="0093573C" w:rsidP="00876D22">
      <w:pPr>
        <w:pStyle w:val="Heading2"/>
        <w:rPr>
          <w:sz w:val="24"/>
          <w:szCs w:val="24"/>
        </w:rPr>
      </w:pPr>
      <w:r w:rsidRPr="00876D22">
        <w:rPr>
          <w:sz w:val="24"/>
          <w:szCs w:val="24"/>
        </w:rPr>
        <w:t>Päiväkirjamuotoisen opinnäytetyön prosessi</w:t>
      </w:r>
      <w:r w:rsidR="00380BAF" w:rsidRPr="00876D22">
        <w:rPr>
          <w:sz w:val="24"/>
          <w:szCs w:val="24"/>
        </w:rPr>
        <w:br/>
      </w:r>
    </w:p>
    <w:p w:rsidR="0093573C" w:rsidRPr="00380BAF" w:rsidRDefault="0093573C" w:rsidP="0093573C">
      <w:pPr>
        <w:pStyle w:val="BodyText"/>
        <w:spacing w:before="72" w:line="285" w:lineRule="auto"/>
        <w:ind w:right="1785"/>
        <w:rPr>
          <w:rFonts w:ascii="Tahoma" w:hAnsi="Tahoma" w:cs="Tahoma"/>
          <w:b/>
        </w:rPr>
      </w:pPr>
      <w:r w:rsidRPr="0093573C">
        <w:rPr>
          <w:rFonts w:ascii="Tahoma" w:hAnsi="Tahoma" w:cs="Tahoma"/>
          <w:b/>
        </w:rPr>
        <w:t>1 Opinnäytetyön aloittaminen</w:t>
      </w:r>
      <w:r w:rsidR="008A1FB1">
        <w:rPr>
          <w:rFonts w:ascii="Tahoma" w:hAnsi="Tahoma" w:cs="Tahoma"/>
          <w:b/>
        </w:rPr>
        <w:br/>
      </w:r>
    </w:p>
    <w:p w:rsidR="0093573C" w:rsidRPr="0093573C" w:rsidRDefault="0093573C" w:rsidP="008A1FB1">
      <w:pPr>
        <w:pStyle w:val="BodyText"/>
        <w:spacing w:before="72" w:line="285" w:lineRule="auto"/>
        <w:ind w:left="357" w:right="1785"/>
        <w:rPr>
          <w:rFonts w:ascii="Tahoma" w:hAnsi="Tahoma" w:cs="Tahoma"/>
        </w:rPr>
      </w:pPr>
      <w:r w:rsidRPr="0093573C">
        <w:rPr>
          <w:rFonts w:ascii="Tahoma" w:hAnsi="Tahoma" w:cs="Tahoma"/>
        </w:rPr>
        <w:t xml:space="preserve">Sovi ohjaajan kanssa opinnäytteen tekemisestä päiväkirjamuotoisena </w:t>
      </w:r>
    </w:p>
    <w:p w:rsidR="0093573C" w:rsidRPr="0093573C" w:rsidRDefault="0093573C" w:rsidP="008A1FB1">
      <w:pPr>
        <w:pStyle w:val="BodyText"/>
        <w:spacing w:before="72" w:line="285" w:lineRule="auto"/>
        <w:ind w:left="357" w:right="1785"/>
        <w:rPr>
          <w:rFonts w:ascii="Tahoma" w:hAnsi="Tahoma" w:cs="Tahoma"/>
        </w:rPr>
      </w:pPr>
      <w:r w:rsidRPr="0093573C">
        <w:rPr>
          <w:rFonts w:ascii="Tahoma" w:hAnsi="Tahoma" w:cs="Tahoma"/>
        </w:rPr>
        <w:t>Kuvaa opinnäytetyön aikaväli (seurantajaksot) ja työtehtävä, jossa teet opinnäytteen</w:t>
      </w:r>
    </w:p>
    <w:p w:rsidR="0093573C" w:rsidRPr="0093573C" w:rsidRDefault="0093573C" w:rsidP="008A1FB1">
      <w:pPr>
        <w:pStyle w:val="BodyText"/>
        <w:spacing w:before="72" w:line="285" w:lineRule="auto"/>
        <w:ind w:left="357" w:right="1785"/>
        <w:rPr>
          <w:rFonts w:ascii="Tahoma" w:hAnsi="Tahoma" w:cs="Tahoma"/>
        </w:rPr>
      </w:pPr>
      <w:r w:rsidRPr="0093573C">
        <w:rPr>
          <w:rFonts w:ascii="Tahoma" w:hAnsi="Tahoma" w:cs="Tahoma"/>
        </w:rPr>
        <w:t>Kuvaa työtehtävässä tarvittavaa tietoperustaa: keskeiset teoreettiset ja ammatilliset</w:t>
      </w:r>
      <w:r w:rsidRPr="0093573C">
        <w:rPr>
          <w:rFonts w:ascii="Tahoma" w:hAnsi="Tahoma" w:cs="Tahoma"/>
          <w:spacing w:val="-24"/>
        </w:rPr>
        <w:t xml:space="preserve"> </w:t>
      </w:r>
      <w:r w:rsidRPr="0093573C">
        <w:rPr>
          <w:rFonts w:ascii="Tahoma" w:hAnsi="Tahoma" w:cs="Tahoma"/>
        </w:rPr>
        <w:t xml:space="preserve">käsitteet, kehitettävän työn sisältö ja yhteys organisaation/yrityksen liiketoimintaan sekä kehittämisessä tarvittava osaaminen. </w:t>
      </w:r>
    </w:p>
    <w:p w:rsidR="0093573C" w:rsidRPr="0093573C" w:rsidRDefault="0093573C" w:rsidP="008A1FB1">
      <w:pPr>
        <w:pStyle w:val="BodyText"/>
        <w:spacing w:before="72" w:line="285" w:lineRule="auto"/>
        <w:ind w:left="357" w:right="1785"/>
        <w:rPr>
          <w:rFonts w:ascii="Tahoma" w:hAnsi="Tahoma" w:cs="Tahoma"/>
        </w:rPr>
      </w:pPr>
      <w:r w:rsidRPr="0093573C">
        <w:rPr>
          <w:rFonts w:ascii="Tahoma" w:hAnsi="Tahoma" w:cs="Tahoma"/>
        </w:rPr>
        <w:t xml:space="preserve">Käsittele lyhyesti tietoperustaan liittyvää keskeistä ammattikirjallisuutta (katso erityyppinen ammattikirjallisuus edellisestä kohdasta). Valitse muutama keskeisin erityyppisen ammattikirjallisuuden teos, kerro lyhyesti teosten keskeinen sisältö ja perustele valintasi. </w:t>
      </w:r>
    </w:p>
    <w:p w:rsidR="0093573C" w:rsidRPr="0093573C" w:rsidRDefault="0093573C" w:rsidP="008A1FB1">
      <w:pPr>
        <w:pStyle w:val="BodyText"/>
        <w:spacing w:before="72" w:line="285" w:lineRule="auto"/>
        <w:ind w:left="357" w:right="1785"/>
        <w:rPr>
          <w:rFonts w:ascii="Tahoma" w:hAnsi="Tahoma" w:cs="Tahoma"/>
        </w:rPr>
      </w:pPr>
      <w:r w:rsidRPr="0093573C">
        <w:rPr>
          <w:rFonts w:ascii="Tahoma" w:hAnsi="Tahoma" w:cs="Tahoma"/>
        </w:rPr>
        <w:t xml:space="preserve">Esittele lisäksi yritys ja sen työympäristö ja työtehtävissäsi </w:t>
      </w:r>
      <w:r w:rsidR="00380BAF">
        <w:rPr>
          <w:rFonts w:ascii="Tahoma" w:hAnsi="Tahoma" w:cs="Tahoma"/>
        </w:rPr>
        <w:br/>
      </w:r>
      <w:r w:rsidRPr="0093573C">
        <w:rPr>
          <w:rFonts w:ascii="Tahoma" w:hAnsi="Tahoma" w:cs="Tahoma"/>
        </w:rPr>
        <w:t>tarvittava osaaminen</w:t>
      </w:r>
    </w:p>
    <w:p w:rsidR="0093573C" w:rsidRPr="0093573C" w:rsidRDefault="00380BAF" w:rsidP="0093573C">
      <w:pPr>
        <w:pStyle w:val="Heading2"/>
        <w:keepNext w:val="0"/>
        <w:keepLines w:val="0"/>
        <w:widowControl w:val="0"/>
        <w:numPr>
          <w:ilvl w:val="0"/>
          <w:numId w:val="10"/>
        </w:numPr>
        <w:tabs>
          <w:tab w:val="left" w:pos="304"/>
        </w:tabs>
        <w:spacing w:before="0" w:after="0" w:line="240" w:lineRule="auto"/>
        <w:rPr>
          <w:rFonts w:ascii="Tahoma" w:hAnsi="Tahoma" w:cs="Tahoma"/>
          <w:b w:val="0"/>
          <w:bCs/>
          <w:color w:val="auto"/>
        </w:rPr>
      </w:pPr>
      <w:r>
        <w:rPr>
          <w:rFonts w:ascii="Tahoma" w:hAnsi="Tahoma" w:cs="Tahoma"/>
          <w:color w:val="auto"/>
        </w:rPr>
        <w:lastRenderedPageBreak/>
        <w:t xml:space="preserve"> </w:t>
      </w:r>
      <w:r w:rsidR="0093573C" w:rsidRPr="0093573C">
        <w:rPr>
          <w:rFonts w:ascii="Tahoma" w:hAnsi="Tahoma" w:cs="Tahoma"/>
          <w:color w:val="auto"/>
        </w:rPr>
        <w:t>Työn nykytilanteen</w:t>
      </w:r>
      <w:r w:rsidR="0093573C" w:rsidRPr="0093573C">
        <w:rPr>
          <w:rFonts w:ascii="Tahoma" w:hAnsi="Tahoma" w:cs="Tahoma"/>
          <w:color w:val="auto"/>
          <w:spacing w:val="-10"/>
        </w:rPr>
        <w:t xml:space="preserve"> </w:t>
      </w:r>
      <w:r w:rsidR="0093573C" w:rsidRPr="0093573C">
        <w:rPr>
          <w:rFonts w:ascii="Tahoma" w:hAnsi="Tahoma" w:cs="Tahoma"/>
          <w:color w:val="auto"/>
        </w:rPr>
        <w:t>kuvaus</w:t>
      </w:r>
    </w:p>
    <w:p w:rsidR="0093573C" w:rsidRPr="0093573C" w:rsidRDefault="0093573C" w:rsidP="0093573C">
      <w:pPr>
        <w:spacing w:before="2"/>
        <w:rPr>
          <w:rFonts w:ascii="Tahoma" w:eastAsia="Arial" w:hAnsi="Tahoma" w:cs="Tahoma"/>
          <w:b/>
          <w:bCs/>
          <w:sz w:val="30"/>
          <w:szCs w:val="30"/>
        </w:rPr>
      </w:pPr>
    </w:p>
    <w:p w:rsidR="0093573C" w:rsidRPr="008A1FB1" w:rsidRDefault="00380BAF" w:rsidP="0093573C">
      <w:pPr>
        <w:pStyle w:val="ListParagraph"/>
        <w:widowControl w:val="0"/>
        <w:numPr>
          <w:ilvl w:val="1"/>
          <w:numId w:val="10"/>
        </w:numPr>
        <w:tabs>
          <w:tab w:val="clear" w:pos="357"/>
          <w:tab w:val="left" w:pos="487"/>
        </w:tabs>
        <w:spacing w:after="0" w:line="240" w:lineRule="auto"/>
        <w:contextualSpacing w:val="0"/>
        <w:rPr>
          <w:rFonts w:ascii="Tahoma" w:eastAsia="Arial" w:hAnsi="Tahoma" w:cs="Tahoma"/>
        </w:rPr>
      </w:pPr>
      <w:r>
        <w:rPr>
          <w:rFonts w:ascii="Tahoma" w:hAnsi="Tahoma" w:cs="Tahoma"/>
          <w:b/>
        </w:rPr>
        <w:t xml:space="preserve"> </w:t>
      </w:r>
      <w:r w:rsidR="0093573C" w:rsidRPr="0093573C">
        <w:rPr>
          <w:rFonts w:ascii="Tahoma" w:hAnsi="Tahoma" w:cs="Tahoma"/>
          <w:b/>
        </w:rPr>
        <w:t>Oman nykyisen työn</w:t>
      </w:r>
      <w:r w:rsidR="0093573C" w:rsidRPr="0093573C">
        <w:rPr>
          <w:rFonts w:ascii="Tahoma" w:hAnsi="Tahoma" w:cs="Tahoma"/>
          <w:b/>
          <w:spacing w:val="-10"/>
        </w:rPr>
        <w:t xml:space="preserve"> </w:t>
      </w:r>
      <w:r w:rsidR="0093573C" w:rsidRPr="0093573C">
        <w:rPr>
          <w:rFonts w:ascii="Tahoma" w:hAnsi="Tahoma" w:cs="Tahoma"/>
          <w:b/>
        </w:rPr>
        <w:t xml:space="preserve">analyysi </w:t>
      </w:r>
    </w:p>
    <w:p w:rsidR="008A1FB1" w:rsidRPr="0093573C" w:rsidRDefault="008A1FB1" w:rsidP="008A1FB1">
      <w:pPr>
        <w:pStyle w:val="ListParagraph"/>
        <w:widowControl w:val="0"/>
        <w:numPr>
          <w:ilvl w:val="0"/>
          <w:numId w:val="0"/>
        </w:numPr>
        <w:tabs>
          <w:tab w:val="clear" w:pos="357"/>
          <w:tab w:val="left" w:pos="487"/>
        </w:tabs>
        <w:spacing w:after="0" w:line="240" w:lineRule="auto"/>
        <w:ind w:left="793"/>
        <w:contextualSpacing w:val="0"/>
        <w:rPr>
          <w:rFonts w:ascii="Tahoma" w:eastAsia="Arial" w:hAnsi="Tahoma" w:cs="Tahoma"/>
        </w:rPr>
      </w:pPr>
    </w:p>
    <w:p w:rsidR="0093573C" w:rsidRPr="0093573C" w:rsidRDefault="0093573C" w:rsidP="008A1FB1">
      <w:pPr>
        <w:pStyle w:val="BodyText"/>
        <w:spacing w:before="47"/>
        <w:ind w:left="357" w:right="1785"/>
        <w:rPr>
          <w:rFonts w:ascii="Tahoma" w:hAnsi="Tahoma" w:cs="Tahoma"/>
        </w:rPr>
      </w:pPr>
      <w:r w:rsidRPr="0093573C">
        <w:rPr>
          <w:rFonts w:ascii="Tahoma" w:hAnsi="Tahoma" w:cs="Tahoma"/>
        </w:rPr>
        <w:t>Kuvaile työtehtäviäsi, erityisesti niitä, joita on määrä</w:t>
      </w:r>
      <w:r w:rsidRPr="0093573C">
        <w:rPr>
          <w:rFonts w:ascii="Tahoma" w:hAnsi="Tahoma" w:cs="Tahoma"/>
          <w:spacing w:val="-16"/>
        </w:rPr>
        <w:t xml:space="preserve"> </w:t>
      </w:r>
      <w:r w:rsidRPr="0093573C">
        <w:rPr>
          <w:rFonts w:ascii="Tahoma" w:hAnsi="Tahoma" w:cs="Tahoma"/>
        </w:rPr>
        <w:t>kehittää:</w:t>
      </w:r>
    </w:p>
    <w:p w:rsidR="0093573C" w:rsidRPr="0093573C" w:rsidRDefault="0093573C" w:rsidP="0093573C">
      <w:pPr>
        <w:pStyle w:val="ListParagraph"/>
        <w:widowControl w:val="0"/>
        <w:numPr>
          <w:ilvl w:val="2"/>
          <w:numId w:val="10"/>
        </w:numPr>
        <w:tabs>
          <w:tab w:val="clear" w:pos="357"/>
          <w:tab w:val="left" w:pos="1199"/>
        </w:tabs>
        <w:spacing w:before="32" w:after="0" w:line="240" w:lineRule="auto"/>
        <w:contextualSpacing w:val="0"/>
        <w:rPr>
          <w:rFonts w:ascii="Tahoma" w:eastAsia="Arial" w:hAnsi="Tahoma" w:cs="Tahoma"/>
        </w:rPr>
      </w:pPr>
      <w:r w:rsidRPr="0093573C">
        <w:rPr>
          <w:rFonts w:ascii="Tahoma" w:hAnsi="Tahoma" w:cs="Tahoma"/>
        </w:rPr>
        <w:t>Tee luettelo erilaisista</w:t>
      </w:r>
      <w:r w:rsidRPr="0093573C">
        <w:rPr>
          <w:rFonts w:ascii="Tahoma" w:hAnsi="Tahoma" w:cs="Tahoma"/>
          <w:spacing w:val="-16"/>
        </w:rPr>
        <w:t xml:space="preserve"> </w:t>
      </w:r>
      <w:r w:rsidRPr="0093573C">
        <w:rPr>
          <w:rFonts w:ascii="Tahoma" w:hAnsi="Tahoma" w:cs="Tahoma"/>
        </w:rPr>
        <w:t>työtehtävistäsi.</w:t>
      </w:r>
    </w:p>
    <w:p w:rsidR="0093573C" w:rsidRPr="0093573C" w:rsidRDefault="0093573C" w:rsidP="0093573C">
      <w:pPr>
        <w:pStyle w:val="ListParagraph"/>
        <w:widowControl w:val="0"/>
        <w:numPr>
          <w:ilvl w:val="2"/>
          <w:numId w:val="10"/>
        </w:numPr>
        <w:tabs>
          <w:tab w:val="clear" w:pos="357"/>
          <w:tab w:val="left" w:pos="1199"/>
        </w:tabs>
        <w:spacing w:before="30" w:after="0" w:line="240" w:lineRule="auto"/>
        <w:contextualSpacing w:val="0"/>
        <w:rPr>
          <w:rFonts w:ascii="Tahoma" w:eastAsia="Arial" w:hAnsi="Tahoma" w:cs="Tahoma"/>
        </w:rPr>
      </w:pPr>
      <w:r w:rsidRPr="0093573C">
        <w:rPr>
          <w:rFonts w:ascii="Tahoma" w:hAnsi="Tahoma" w:cs="Tahoma"/>
        </w:rPr>
        <w:t>Kuvaile ja jäsennä, mitä konkreettisesti teet kyseisissä</w:t>
      </w:r>
      <w:r w:rsidRPr="0093573C">
        <w:rPr>
          <w:rFonts w:ascii="Tahoma" w:hAnsi="Tahoma" w:cs="Tahoma"/>
          <w:spacing w:val="-19"/>
        </w:rPr>
        <w:t xml:space="preserve"> </w:t>
      </w:r>
      <w:r w:rsidRPr="0093573C">
        <w:rPr>
          <w:rFonts w:ascii="Tahoma" w:hAnsi="Tahoma" w:cs="Tahoma"/>
        </w:rPr>
        <w:t>työtehtävissä.</w:t>
      </w:r>
    </w:p>
    <w:p w:rsidR="0093573C" w:rsidRPr="0093573C" w:rsidRDefault="0093573C" w:rsidP="0093573C">
      <w:pPr>
        <w:pStyle w:val="ListParagraph"/>
        <w:widowControl w:val="0"/>
        <w:numPr>
          <w:ilvl w:val="2"/>
          <w:numId w:val="10"/>
        </w:numPr>
        <w:tabs>
          <w:tab w:val="clear" w:pos="357"/>
          <w:tab w:val="left" w:pos="1199"/>
        </w:tabs>
        <w:spacing w:before="30" w:after="0" w:line="240" w:lineRule="auto"/>
        <w:contextualSpacing w:val="0"/>
        <w:rPr>
          <w:rFonts w:ascii="Tahoma" w:eastAsia="Arial" w:hAnsi="Tahoma" w:cs="Tahoma"/>
        </w:rPr>
      </w:pPr>
      <w:r w:rsidRPr="0093573C">
        <w:rPr>
          <w:rFonts w:ascii="Tahoma" w:hAnsi="Tahoma" w:cs="Tahoma"/>
        </w:rPr>
        <w:t>Tunnista, millaista osaamista työtehtävissäsi</w:t>
      </w:r>
      <w:r w:rsidRPr="0093573C">
        <w:rPr>
          <w:rFonts w:ascii="Tahoma" w:hAnsi="Tahoma" w:cs="Tahoma"/>
          <w:spacing w:val="-24"/>
        </w:rPr>
        <w:t xml:space="preserve"> </w:t>
      </w:r>
      <w:r w:rsidRPr="0093573C">
        <w:rPr>
          <w:rFonts w:ascii="Tahoma" w:hAnsi="Tahoma" w:cs="Tahoma"/>
        </w:rPr>
        <w:t>tarvitaan.</w:t>
      </w:r>
    </w:p>
    <w:p w:rsidR="0093573C" w:rsidRPr="0093573C" w:rsidRDefault="0093573C" w:rsidP="0093573C">
      <w:pPr>
        <w:pStyle w:val="ListParagraph"/>
        <w:widowControl w:val="0"/>
        <w:numPr>
          <w:ilvl w:val="2"/>
          <w:numId w:val="10"/>
        </w:numPr>
        <w:tabs>
          <w:tab w:val="clear" w:pos="357"/>
          <w:tab w:val="left" w:pos="1199"/>
        </w:tabs>
        <w:spacing w:before="30" w:after="0" w:line="240" w:lineRule="auto"/>
        <w:contextualSpacing w:val="0"/>
        <w:rPr>
          <w:rFonts w:ascii="Tahoma" w:eastAsia="Arial" w:hAnsi="Tahoma" w:cs="Tahoma"/>
        </w:rPr>
      </w:pPr>
      <w:r w:rsidRPr="0093573C">
        <w:rPr>
          <w:rFonts w:ascii="Tahoma" w:hAnsi="Tahoma" w:cs="Tahoma"/>
        </w:rPr>
        <w:t>Millaisia tietoja tarvitset ymmärtääksesi, mitä</w:t>
      </w:r>
      <w:r w:rsidRPr="0093573C">
        <w:rPr>
          <w:rFonts w:ascii="Tahoma" w:hAnsi="Tahoma" w:cs="Tahoma"/>
          <w:spacing w:val="-25"/>
        </w:rPr>
        <w:t xml:space="preserve"> </w:t>
      </w:r>
      <w:r w:rsidRPr="0093573C">
        <w:rPr>
          <w:rFonts w:ascii="Tahoma" w:hAnsi="Tahoma" w:cs="Tahoma"/>
        </w:rPr>
        <w:t>teet?</w:t>
      </w:r>
    </w:p>
    <w:p w:rsidR="0093573C" w:rsidRPr="0093573C" w:rsidRDefault="0093573C" w:rsidP="0093573C">
      <w:pPr>
        <w:pStyle w:val="ListParagraph"/>
        <w:widowControl w:val="0"/>
        <w:numPr>
          <w:ilvl w:val="2"/>
          <w:numId w:val="10"/>
        </w:numPr>
        <w:tabs>
          <w:tab w:val="clear" w:pos="357"/>
          <w:tab w:val="left" w:pos="1199"/>
        </w:tabs>
        <w:spacing w:before="30" w:after="0" w:line="240" w:lineRule="auto"/>
        <w:contextualSpacing w:val="0"/>
        <w:rPr>
          <w:rFonts w:ascii="Tahoma" w:eastAsia="Arial" w:hAnsi="Tahoma" w:cs="Tahoma"/>
        </w:rPr>
      </w:pPr>
      <w:r w:rsidRPr="0093573C">
        <w:rPr>
          <w:rFonts w:ascii="Tahoma" w:hAnsi="Tahoma" w:cs="Tahoma"/>
        </w:rPr>
        <w:t>Millaisia taitoja tarvitset selviytyäksesi</w:t>
      </w:r>
      <w:r w:rsidRPr="0093573C">
        <w:rPr>
          <w:rFonts w:ascii="Tahoma" w:hAnsi="Tahoma" w:cs="Tahoma"/>
          <w:spacing w:val="-23"/>
        </w:rPr>
        <w:t xml:space="preserve"> </w:t>
      </w:r>
      <w:r w:rsidRPr="0093573C">
        <w:rPr>
          <w:rFonts w:ascii="Tahoma" w:hAnsi="Tahoma" w:cs="Tahoma"/>
        </w:rPr>
        <w:t>työtehtävistäsi?</w:t>
      </w:r>
    </w:p>
    <w:p w:rsidR="0093573C" w:rsidRPr="0093573C" w:rsidRDefault="0093573C" w:rsidP="0093573C">
      <w:pPr>
        <w:pStyle w:val="ListParagraph"/>
        <w:widowControl w:val="0"/>
        <w:numPr>
          <w:ilvl w:val="2"/>
          <w:numId w:val="10"/>
        </w:numPr>
        <w:tabs>
          <w:tab w:val="clear" w:pos="357"/>
          <w:tab w:val="left" w:pos="1199"/>
        </w:tabs>
        <w:spacing w:before="30" w:after="0" w:line="240" w:lineRule="auto"/>
        <w:contextualSpacing w:val="0"/>
        <w:rPr>
          <w:rFonts w:ascii="Tahoma" w:eastAsia="Arial" w:hAnsi="Tahoma" w:cs="Tahoma"/>
        </w:rPr>
      </w:pPr>
      <w:r w:rsidRPr="0093573C">
        <w:rPr>
          <w:rFonts w:ascii="Tahoma" w:hAnsi="Tahoma" w:cs="Tahoma"/>
        </w:rPr>
        <w:t>Millaista osaamista olet työn tekemisessä hankkinut tai</w:t>
      </w:r>
      <w:r w:rsidRPr="0093573C">
        <w:rPr>
          <w:rFonts w:ascii="Tahoma" w:hAnsi="Tahoma" w:cs="Tahoma"/>
          <w:spacing w:val="-20"/>
        </w:rPr>
        <w:t xml:space="preserve"> </w:t>
      </w:r>
      <w:r w:rsidRPr="0093573C">
        <w:rPr>
          <w:rFonts w:ascii="Tahoma" w:hAnsi="Tahoma" w:cs="Tahoma"/>
        </w:rPr>
        <w:t>saanut?</w:t>
      </w:r>
    </w:p>
    <w:p w:rsidR="0093573C" w:rsidRPr="0093573C" w:rsidRDefault="0093573C" w:rsidP="0093573C">
      <w:pPr>
        <w:pStyle w:val="ListParagraph"/>
        <w:widowControl w:val="0"/>
        <w:numPr>
          <w:ilvl w:val="2"/>
          <w:numId w:val="10"/>
        </w:numPr>
        <w:tabs>
          <w:tab w:val="clear" w:pos="357"/>
          <w:tab w:val="left" w:pos="1199"/>
        </w:tabs>
        <w:spacing w:before="30" w:after="0" w:line="240" w:lineRule="auto"/>
        <w:contextualSpacing w:val="0"/>
        <w:rPr>
          <w:rFonts w:ascii="Tahoma" w:eastAsia="Arial" w:hAnsi="Tahoma" w:cs="Tahoma"/>
        </w:rPr>
      </w:pPr>
      <w:r w:rsidRPr="0093573C">
        <w:rPr>
          <w:rFonts w:ascii="Tahoma" w:hAnsi="Tahoma" w:cs="Tahoma"/>
        </w:rPr>
        <w:t>Millaista oman alansa erityisosaamista tarvitset</w:t>
      </w:r>
      <w:r w:rsidRPr="0093573C">
        <w:rPr>
          <w:rFonts w:ascii="Tahoma" w:hAnsi="Tahoma" w:cs="Tahoma"/>
          <w:spacing w:val="-18"/>
        </w:rPr>
        <w:t xml:space="preserve"> </w:t>
      </w:r>
      <w:r w:rsidRPr="0093573C">
        <w:rPr>
          <w:rFonts w:ascii="Tahoma" w:hAnsi="Tahoma" w:cs="Tahoma"/>
        </w:rPr>
        <w:t>työssäsi</w:t>
      </w:r>
    </w:p>
    <w:p w:rsidR="0093573C" w:rsidRPr="0093573C" w:rsidRDefault="0093573C" w:rsidP="0093573C">
      <w:pPr>
        <w:pStyle w:val="ListParagraph"/>
        <w:widowControl w:val="0"/>
        <w:numPr>
          <w:ilvl w:val="2"/>
          <w:numId w:val="10"/>
        </w:numPr>
        <w:tabs>
          <w:tab w:val="clear" w:pos="357"/>
          <w:tab w:val="left" w:pos="1199"/>
        </w:tabs>
        <w:spacing w:before="30" w:after="0" w:line="280" w:lineRule="auto"/>
        <w:ind w:right="1802"/>
        <w:contextualSpacing w:val="0"/>
        <w:rPr>
          <w:rFonts w:ascii="Tahoma" w:eastAsia="Arial" w:hAnsi="Tahoma" w:cs="Tahoma"/>
        </w:rPr>
      </w:pPr>
      <w:r w:rsidRPr="0093573C">
        <w:rPr>
          <w:rFonts w:ascii="Tahoma" w:hAnsi="Tahoma" w:cs="Tahoma"/>
        </w:rPr>
        <w:t>Kuvaa työsi avainkäsitteet, työn menetelmät ja tiedot sekä osaaminen, jota käytetään työn</w:t>
      </w:r>
      <w:r w:rsidRPr="0093573C">
        <w:rPr>
          <w:rFonts w:ascii="Tahoma" w:hAnsi="Tahoma" w:cs="Tahoma"/>
          <w:spacing w:val="-3"/>
        </w:rPr>
        <w:t xml:space="preserve"> </w:t>
      </w:r>
      <w:r w:rsidRPr="0093573C">
        <w:rPr>
          <w:rFonts w:ascii="Tahoma" w:hAnsi="Tahoma" w:cs="Tahoma"/>
        </w:rPr>
        <w:t>perustana.</w:t>
      </w:r>
    </w:p>
    <w:p w:rsidR="0093573C" w:rsidRPr="0093573C" w:rsidRDefault="0093573C" w:rsidP="0093573C">
      <w:pPr>
        <w:pStyle w:val="ListParagraph"/>
        <w:widowControl w:val="0"/>
        <w:numPr>
          <w:ilvl w:val="2"/>
          <w:numId w:val="10"/>
        </w:numPr>
        <w:tabs>
          <w:tab w:val="clear" w:pos="357"/>
          <w:tab w:val="left" w:pos="1199"/>
        </w:tabs>
        <w:spacing w:after="0" w:line="260" w:lineRule="exact"/>
        <w:contextualSpacing w:val="0"/>
        <w:rPr>
          <w:rFonts w:ascii="Tahoma" w:eastAsia="Arial" w:hAnsi="Tahoma" w:cs="Tahoma"/>
        </w:rPr>
      </w:pPr>
      <w:r w:rsidRPr="0093573C">
        <w:rPr>
          <w:rFonts w:ascii="Tahoma" w:hAnsi="Tahoma" w:cs="Tahoma"/>
        </w:rPr>
        <w:t>Miten käytät suullista ja kirjallista viestintää</w:t>
      </w:r>
      <w:r w:rsidRPr="0093573C">
        <w:rPr>
          <w:rFonts w:ascii="Tahoma" w:hAnsi="Tahoma" w:cs="Tahoma"/>
          <w:spacing w:val="-22"/>
        </w:rPr>
        <w:t xml:space="preserve"> </w:t>
      </w:r>
      <w:r w:rsidRPr="0093573C">
        <w:rPr>
          <w:rFonts w:ascii="Tahoma" w:hAnsi="Tahoma" w:cs="Tahoma"/>
        </w:rPr>
        <w:t>työssäsi?</w:t>
      </w:r>
    </w:p>
    <w:p w:rsidR="0093573C" w:rsidRPr="0093573C" w:rsidRDefault="0093573C" w:rsidP="0093573C">
      <w:pPr>
        <w:pStyle w:val="ListParagraph"/>
        <w:widowControl w:val="0"/>
        <w:numPr>
          <w:ilvl w:val="2"/>
          <w:numId w:val="10"/>
        </w:numPr>
        <w:tabs>
          <w:tab w:val="clear" w:pos="357"/>
          <w:tab w:val="left" w:pos="1199"/>
        </w:tabs>
        <w:spacing w:before="30" w:after="0" w:line="240" w:lineRule="auto"/>
        <w:contextualSpacing w:val="0"/>
        <w:rPr>
          <w:rFonts w:ascii="Tahoma" w:eastAsia="Arial" w:hAnsi="Tahoma" w:cs="Tahoma"/>
        </w:rPr>
      </w:pPr>
      <w:r w:rsidRPr="0093573C">
        <w:rPr>
          <w:rFonts w:ascii="Tahoma" w:hAnsi="Tahoma" w:cs="Tahoma"/>
        </w:rPr>
        <w:t>Miten joudut käyttämään kielitaitoa</w:t>
      </w:r>
      <w:r w:rsidRPr="0093573C">
        <w:rPr>
          <w:rFonts w:ascii="Tahoma" w:hAnsi="Tahoma" w:cs="Tahoma"/>
          <w:spacing w:val="-15"/>
        </w:rPr>
        <w:t xml:space="preserve"> </w:t>
      </w:r>
      <w:r w:rsidRPr="0093573C">
        <w:rPr>
          <w:rFonts w:ascii="Tahoma" w:hAnsi="Tahoma" w:cs="Tahoma"/>
        </w:rPr>
        <w:t>työssäsi?</w:t>
      </w:r>
    </w:p>
    <w:p w:rsidR="0093573C" w:rsidRPr="0093573C" w:rsidRDefault="0093573C" w:rsidP="0093573C">
      <w:pPr>
        <w:pStyle w:val="ListParagraph"/>
        <w:widowControl w:val="0"/>
        <w:numPr>
          <w:ilvl w:val="2"/>
          <w:numId w:val="10"/>
        </w:numPr>
        <w:tabs>
          <w:tab w:val="clear" w:pos="357"/>
          <w:tab w:val="left" w:pos="1199"/>
        </w:tabs>
        <w:spacing w:before="30" w:after="0" w:line="240" w:lineRule="auto"/>
        <w:contextualSpacing w:val="0"/>
        <w:rPr>
          <w:rFonts w:ascii="Tahoma" w:eastAsia="Arial" w:hAnsi="Tahoma" w:cs="Tahoma"/>
        </w:rPr>
      </w:pPr>
      <w:r w:rsidRPr="0093573C">
        <w:rPr>
          <w:rFonts w:ascii="Tahoma" w:hAnsi="Tahoma" w:cs="Tahoma"/>
        </w:rPr>
        <w:t>Miten kehität</w:t>
      </w:r>
      <w:r w:rsidRPr="0093573C">
        <w:rPr>
          <w:rFonts w:ascii="Tahoma" w:hAnsi="Tahoma" w:cs="Tahoma"/>
          <w:spacing w:val="-6"/>
        </w:rPr>
        <w:t xml:space="preserve"> </w:t>
      </w:r>
      <w:r w:rsidRPr="0093573C">
        <w:rPr>
          <w:rFonts w:ascii="Tahoma" w:hAnsi="Tahoma" w:cs="Tahoma"/>
        </w:rPr>
        <w:t>työtäsi?</w:t>
      </w:r>
    </w:p>
    <w:p w:rsidR="0093573C" w:rsidRPr="0093573C" w:rsidRDefault="0093573C" w:rsidP="0093573C">
      <w:pPr>
        <w:pStyle w:val="ListParagraph"/>
        <w:widowControl w:val="0"/>
        <w:numPr>
          <w:ilvl w:val="3"/>
          <w:numId w:val="10"/>
        </w:numPr>
        <w:tabs>
          <w:tab w:val="clear" w:pos="357"/>
          <w:tab w:val="left" w:pos="1782"/>
        </w:tabs>
        <w:spacing w:before="30" w:after="0" w:line="240" w:lineRule="auto"/>
        <w:contextualSpacing w:val="0"/>
        <w:rPr>
          <w:rFonts w:ascii="Tahoma" w:eastAsia="Arial" w:hAnsi="Tahoma" w:cs="Tahoma"/>
        </w:rPr>
      </w:pPr>
      <w:r w:rsidRPr="0093573C">
        <w:rPr>
          <w:rFonts w:ascii="Tahoma" w:hAnsi="Tahoma" w:cs="Tahoma"/>
        </w:rPr>
        <w:t>Miten työsi kehittäminen liittyy kehittämistyöhön</w:t>
      </w:r>
      <w:r w:rsidRPr="0093573C">
        <w:rPr>
          <w:rFonts w:ascii="Tahoma" w:hAnsi="Tahoma" w:cs="Tahoma"/>
          <w:spacing w:val="-25"/>
        </w:rPr>
        <w:t xml:space="preserve"> </w:t>
      </w:r>
      <w:r w:rsidRPr="0093573C">
        <w:rPr>
          <w:rFonts w:ascii="Tahoma" w:hAnsi="Tahoma" w:cs="Tahoma"/>
        </w:rPr>
        <w:t>työyhteisössäsi?</w:t>
      </w:r>
    </w:p>
    <w:p w:rsidR="0093573C" w:rsidRPr="0093573C" w:rsidRDefault="0093573C" w:rsidP="0093573C">
      <w:pPr>
        <w:pStyle w:val="ListParagraph"/>
        <w:widowControl w:val="0"/>
        <w:numPr>
          <w:ilvl w:val="3"/>
          <w:numId w:val="10"/>
        </w:numPr>
        <w:tabs>
          <w:tab w:val="clear" w:pos="357"/>
          <w:tab w:val="left" w:pos="1782"/>
        </w:tabs>
        <w:spacing w:before="30" w:after="0" w:line="240" w:lineRule="auto"/>
        <w:contextualSpacing w:val="0"/>
        <w:rPr>
          <w:rFonts w:ascii="Tahoma" w:eastAsia="Arial" w:hAnsi="Tahoma" w:cs="Tahoma"/>
        </w:rPr>
      </w:pPr>
      <w:r w:rsidRPr="0093573C">
        <w:rPr>
          <w:rFonts w:ascii="Tahoma" w:hAnsi="Tahoma" w:cs="Tahoma"/>
        </w:rPr>
        <w:t>Miten työsi kehittäminen liittyy työpaikkasi strategiseen</w:t>
      </w:r>
      <w:r w:rsidRPr="0093573C">
        <w:rPr>
          <w:rFonts w:ascii="Tahoma" w:hAnsi="Tahoma" w:cs="Tahoma"/>
          <w:spacing w:val="-25"/>
        </w:rPr>
        <w:t xml:space="preserve"> </w:t>
      </w:r>
      <w:r w:rsidRPr="0093573C">
        <w:rPr>
          <w:rFonts w:ascii="Tahoma" w:hAnsi="Tahoma" w:cs="Tahoma"/>
        </w:rPr>
        <w:t>kehittämiseen?</w:t>
      </w:r>
    </w:p>
    <w:p w:rsidR="0093573C" w:rsidRPr="0093573C" w:rsidRDefault="0093573C" w:rsidP="0093573C">
      <w:pPr>
        <w:pStyle w:val="ListParagraph"/>
        <w:widowControl w:val="0"/>
        <w:numPr>
          <w:ilvl w:val="3"/>
          <w:numId w:val="10"/>
        </w:numPr>
        <w:tabs>
          <w:tab w:val="clear" w:pos="357"/>
          <w:tab w:val="left" w:pos="1782"/>
        </w:tabs>
        <w:spacing w:before="30" w:after="0" w:line="240" w:lineRule="auto"/>
        <w:contextualSpacing w:val="0"/>
        <w:rPr>
          <w:rFonts w:ascii="Tahoma" w:eastAsia="Arial" w:hAnsi="Tahoma" w:cs="Tahoma"/>
        </w:rPr>
      </w:pPr>
      <w:r w:rsidRPr="0093573C">
        <w:rPr>
          <w:rFonts w:ascii="Tahoma" w:hAnsi="Tahoma" w:cs="Tahoma"/>
        </w:rPr>
        <w:t>Miksi työsi kehittäminen juuri valitsemallasi tavalla on</w:t>
      </w:r>
      <w:r w:rsidRPr="0093573C">
        <w:rPr>
          <w:rFonts w:ascii="Tahoma" w:hAnsi="Tahoma" w:cs="Tahoma"/>
          <w:spacing w:val="-17"/>
        </w:rPr>
        <w:t xml:space="preserve"> </w:t>
      </w:r>
      <w:r w:rsidRPr="0093573C">
        <w:rPr>
          <w:rFonts w:ascii="Tahoma" w:hAnsi="Tahoma" w:cs="Tahoma"/>
        </w:rPr>
        <w:t>tärkeää?</w:t>
      </w:r>
    </w:p>
    <w:p w:rsidR="0093573C" w:rsidRPr="0093573C" w:rsidRDefault="0093573C" w:rsidP="0093573C">
      <w:pPr>
        <w:pStyle w:val="ListParagraph"/>
        <w:widowControl w:val="0"/>
        <w:numPr>
          <w:ilvl w:val="3"/>
          <w:numId w:val="10"/>
        </w:numPr>
        <w:tabs>
          <w:tab w:val="clear" w:pos="357"/>
          <w:tab w:val="left" w:pos="1782"/>
        </w:tabs>
        <w:spacing w:before="30" w:after="0" w:line="240" w:lineRule="auto"/>
        <w:contextualSpacing w:val="0"/>
        <w:rPr>
          <w:rFonts w:ascii="Tahoma" w:eastAsia="Arial" w:hAnsi="Tahoma" w:cs="Tahoma"/>
        </w:rPr>
      </w:pPr>
      <w:r w:rsidRPr="0093573C">
        <w:rPr>
          <w:rFonts w:ascii="Tahoma" w:hAnsi="Tahoma" w:cs="Tahoma"/>
        </w:rPr>
        <w:t>Mitkä ovat työsi kehittämistä hidastavat ja edistävät tekijät</w:t>
      </w:r>
      <w:r w:rsidRPr="0093573C">
        <w:rPr>
          <w:rFonts w:ascii="Tahoma" w:hAnsi="Tahoma" w:cs="Tahoma"/>
          <w:spacing w:val="-24"/>
        </w:rPr>
        <w:t xml:space="preserve"> </w:t>
      </w:r>
      <w:r w:rsidRPr="0093573C">
        <w:rPr>
          <w:rFonts w:ascii="Tahoma" w:hAnsi="Tahoma" w:cs="Tahoma"/>
        </w:rPr>
        <w:t>työyhteisössä?</w:t>
      </w:r>
    </w:p>
    <w:p w:rsidR="0093573C" w:rsidRPr="0093573C" w:rsidRDefault="0093573C" w:rsidP="0093573C">
      <w:pPr>
        <w:spacing w:before="5"/>
        <w:rPr>
          <w:rFonts w:ascii="Tahoma" w:eastAsia="Arial" w:hAnsi="Tahoma" w:cs="Tahoma"/>
          <w:sz w:val="18"/>
          <w:szCs w:val="18"/>
        </w:rPr>
      </w:pPr>
    </w:p>
    <w:p w:rsidR="0093573C" w:rsidRPr="0093573C" w:rsidRDefault="0093573C" w:rsidP="00380BAF">
      <w:pPr>
        <w:pStyle w:val="BodyText"/>
        <w:ind w:left="357" w:right="1785"/>
        <w:rPr>
          <w:rFonts w:ascii="Tahoma" w:hAnsi="Tahoma" w:cs="Tahoma"/>
        </w:rPr>
      </w:pPr>
      <w:r w:rsidRPr="0093573C">
        <w:rPr>
          <w:rFonts w:ascii="Tahoma" w:hAnsi="Tahoma" w:cs="Tahoma"/>
          <w:u w:val="single" w:color="000000"/>
        </w:rPr>
        <w:t>Arviointi</w:t>
      </w:r>
    </w:p>
    <w:p w:rsidR="0093573C" w:rsidRPr="0093573C" w:rsidRDefault="0093573C" w:rsidP="00380BAF">
      <w:pPr>
        <w:pStyle w:val="BodyText"/>
        <w:spacing w:before="47" w:line="285" w:lineRule="auto"/>
        <w:ind w:left="357" w:right="3097"/>
        <w:rPr>
          <w:rFonts w:ascii="Tahoma" w:hAnsi="Tahoma" w:cs="Tahoma"/>
        </w:rPr>
      </w:pPr>
      <w:r w:rsidRPr="0093573C">
        <w:rPr>
          <w:rFonts w:ascii="Tahoma" w:hAnsi="Tahoma" w:cs="Tahoma"/>
        </w:rPr>
        <w:t>Arvioi, millä tasolla osaamisesi on suhteessa työpaikkasi tai työtehtäväsi osaamisvaatimuksiin? Miten hyvin selviydyt</w:t>
      </w:r>
      <w:r w:rsidRPr="0093573C">
        <w:rPr>
          <w:rFonts w:ascii="Tahoma" w:hAnsi="Tahoma" w:cs="Tahoma"/>
          <w:spacing w:val="-16"/>
        </w:rPr>
        <w:t xml:space="preserve"> </w:t>
      </w:r>
      <w:r w:rsidRPr="0093573C">
        <w:rPr>
          <w:rFonts w:ascii="Tahoma" w:hAnsi="Tahoma" w:cs="Tahoma"/>
        </w:rPr>
        <w:t>työtehtävistä?</w:t>
      </w:r>
    </w:p>
    <w:p w:rsidR="0093573C" w:rsidRPr="0093573C" w:rsidRDefault="0093573C" w:rsidP="00380BAF">
      <w:pPr>
        <w:pStyle w:val="BodyText"/>
        <w:widowControl w:val="0"/>
        <w:numPr>
          <w:ilvl w:val="0"/>
          <w:numId w:val="16"/>
        </w:numPr>
        <w:tabs>
          <w:tab w:val="clear" w:pos="357"/>
        </w:tabs>
        <w:spacing w:after="0" w:line="285" w:lineRule="auto"/>
        <w:ind w:left="1195" w:right="1972"/>
        <w:rPr>
          <w:rFonts w:ascii="Tahoma" w:hAnsi="Tahoma" w:cs="Tahoma"/>
        </w:rPr>
      </w:pPr>
      <w:r w:rsidRPr="0093573C">
        <w:rPr>
          <w:rFonts w:ascii="Tahoma" w:hAnsi="Tahoma" w:cs="Tahoma"/>
        </w:rPr>
        <w:t xml:space="preserve">Toimija / </w:t>
      </w:r>
      <w:proofErr w:type="spellStart"/>
      <w:r w:rsidRPr="0093573C">
        <w:rPr>
          <w:rFonts w:ascii="Tahoma" w:hAnsi="Tahoma" w:cs="Tahoma"/>
        </w:rPr>
        <w:t>Actor</w:t>
      </w:r>
      <w:proofErr w:type="spellEnd"/>
      <w:r w:rsidRPr="0093573C">
        <w:rPr>
          <w:rFonts w:ascii="Tahoma" w:hAnsi="Tahoma" w:cs="Tahoma"/>
        </w:rPr>
        <w:t>: sinulla on ymmärrys työtehtävästä ja selviydyt siitä itsenäisesti.</w:t>
      </w:r>
    </w:p>
    <w:p w:rsidR="0093573C" w:rsidRPr="0093573C" w:rsidRDefault="0093573C" w:rsidP="00380BAF">
      <w:pPr>
        <w:pStyle w:val="BodyText"/>
        <w:widowControl w:val="0"/>
        <w:numPr>
          <w:ilvl w:val="0"/>
          <w:numId w:val="16"/>
        </w:numPr>
        <w:tabs>
          <w:tab w:val="clear" w:pos="357"/>
        </w:tabs>
        <w:spacing w:after="0" w:line="285" w:lineRule="auto"/>
        <w:ind w:left="1195" w:right="1972"/>
        <w:rPr>
          <w:rFonts w:ascii="Tahoma" w:hAnsi="Tahoma" w:cs="Tahoma"/>
        </w:rPr>
      </w:pPr>
      <w:r w:rsidRPr="0093573C">
        <w:rPr>
          <w:rFonts w:ascii="Tahoma" w:hAnsi="Tahoma" w:cs="Tahoma"/>
        </w:rPr>
        <w:t xml:space="preserve">Asiantuntija / </w:t>
      </w:r>
      <w:proofErr w:type="spellStart"/>
      <w:r w:rsidRPr="0093573C">
        <w:rPr>
          <w:rFonts w:ascii="Tahoma" w:hAnsi="Tahoma" w:cs="Tahoma"/>
        </w:rPr>
        <w:t>Specialist</w:t>
      </w:r>
      <w:proofErr w:type="spellEnd"/>
      <w:r w:rsidRPr="0093573C">
        <w:rPr>
          <w:rFonts w:ascii="Tahoma" w:hAnsi="Tahoma" w:cs="Tahoma"/>
        </w:rPr>
        <w:t>: sinulla on syvällinen ymmärrys työtehtävästä organisaatiosi toimintaympäristössä, kykenet ohjaamaan ja opastamaan</w:t>
      </w:r>
      <w:r w:rsidRPr="0093573C">
        <w:rPr>
          <w:rFonts w:ascii="Tahoma" w:hAnsi="Tahoma" w:cs="Tahoma"/>
          <w:spacing w:val="-18"/>
        </w:rPr>
        <w:t xml:space="preserve"> </w:t>
      </w:r>
      <w:r w:rsidRPr="0093573C">
        <w:rPr>
          <w:rFonts w:ascii="Tahoma" w:hAnsi="Tahoma" w:cs="Tahoma"/>
        </w:rPr>
        <w:t>muita.</w:t>
      </w:r>
    </w:p>
    <w:p w:rsidR="0093573C" w:rsidRPr="0093573C" w:rsidRDefault="0093573C" w:rsidP="00380BAF">
      <w:pPr>
        <w:pStyle w:val="BodyText"/>
        <w:widowControl w:val="0"/>
        <w:numPr>
          <w:ilvl w:val="0"/>
          <w:numId w:val="16"/>
        </w:numPr>
        <w:tabs>
          <w:tab w:val="clear" w:pos="357"/>
        </w:tabs>
        <w:spacing w:after="0" w:line="285" w:lineRule="auto"/>
        <w:ind w:left="1195" w:right="2008"/>
        <w:rPr>
          <w:rFonts w:ascii="Tahoma" w:hAnsi="Tahoma" w:cs="Tahoma"/>
        </w:rPr>
      </w:pPr>
      <w:r w:rsidRPr="0093573C">
        <w:rPr>
          <w:rFonts w:ascii="Tahoma" w:hAnsi="Tahoma" w:cs="Tahoma"/>
        </w:rPr>
        <w:t xml:space="preserve">Kehittäjä / </w:t>
      </w:r>
      <w:proofErr w:type="spellStart"/>
      <w:r w:rsidRPr="0093573C">
        <w:rPr>
          <w:rFonts w:ascii="Tahoma" w:hAnsi="Tahoma" w:cs="Tahoma"/>
        </w:rPr>
        <w:t>Developer</w:t>
      </w:r>
      <w:proofErr w:type="spellEnd"/>
      <w:r w:rsidRPr="0093573C">
        <w:rPr>
          <w:rFonts w:ascii="Tahoma" w:hAnsi="Tahoma" w:cs="Tahoma"/>
        </w:rPr>
        <w:t>: pystyt kehittämään työtehtävässä vaadittavia toimintamalleja, perustelemaan muutokset esimiehillesi ja viemään kehitystä eteenpäin tiimissäsi/työyhteisössäsi.</w:t>
      </w:r>
    </w:p>
    <w:p w:rsidR="0093573C" w:rsidRPr="0093573C" w:rsidRDefault="0093573C" w:rsidP="00380BAF">
      <w:pPr>
        <w:pStyle w:val="BodyText"/>
        <w:ind w:left="357" w:right="1785"/>
        <w:rPr>
          <w:rFonts w:ascii="Tahoma" w:hAnsi="Tahoma" w:cs="Tahoma"/>
        </w:rPr>
      </w:pPr>
      <w:r w:rsidRPr="0093573C">
        <w:rPr>
          <w:rFonts w:ascii="Tahoma" w:hAnsi="Tahoma" w:cs="Tahoma"/>
        </w:rPr>
        <w:t>Perustele</w:t>
      </w:r>
      <w:r w:rsidRPr="0093573C">
        <w:rPr>
          <w:rFonts w:ascii="Tahoma" w:hAnsi="Tahoma" w:cs="Tahoma"/>
          <w:spacing w:val="-7"/>
        </w:rPr>
        <w:t xml:space="preserve"> </w:t>
      </w:r>
      <w:r w:rsidRPr="0093573C">
        <w:rPr>
          <w:rFonts w:ascii="Tahoma" w:hAnsi="Tahoma" w:cs="Tahoma"/>
        </w:rPr>
        <w:t>arviosi.</w:t>
      </w:r>
    </w:p>
    <w:p w:rsidR="0093573C" w:rsidRPr="0093573C" w:rsidRDefault="0093573C" w:rsidP="0093573C">
      <w:pPr>
        <w:spacing w:before="2"/>
        <w:rPr>
          <w:rFonts w:ascii="Tahoma" w:eastAsia="Arial" w:hAnsi="Tahoma" w:cs="Tahoma"/>
          <w:sz w:val="30"/>
          <w:szCs w:val="30"/>
        </w:rPr>
      </w:pPr>
    </w:p>
    <w:p w:rsidR="0093573C" w:rsidRPr="0093573C" w:rsidRDefault="0093573C" w:rsidP="00380BAF">
      <w:pPr>
        <w:pStyle w:val="BodyText"/>
        <w:ind w:left="357" w:right="1785"/>
        <w:rPr>
          <w:rFonts w:ascii="Tahoma" w:hAnsi="Tahoma" w:cs="Tahoma"/>
        </w:rPr>
      </w:pPr>
      <w:r w:rsidRPr="0093573C">
        <w:rPr>
          <w:rFonts w:ascii="Tahoma" w:hAnsi="Tahoma" w:cs="Tahoma"/>
          <w:u w:val="single" w:color="000000"/>
        </w:rPr>
        <w:t>Kehittyminen</w:t>
      </w:r>
    </w:p>
    <w:p w:rsidR="0093573C" w:rsidRPr="0093573C" w:rsidRDefault="0093573C" w:rsidP="00380BAF">
      <w:pPr>
        <w:pStyle w:val="BodyText"/>
        <w:spacing w:before="47" w:line="285" w:lineRule="auto"/>
        <w:ind w:left="357" w:right="4797"/>
        <w:rPr>
          <w:rFonts w:ascii="Tahoma" w:hAnsi="Tahoma" w:cs="Tahoma"/>
        </w:rPr>
      </w:pPr>
      <w:r w:rsidRPr="0093573C">
        <w:rPr>
          <w:rFonts w:ascii="Tahoma" w:hAnsi="Tahoma" w:cs="Tahoma"/>
        </w:rPr>
        <w:t>Miss</w:t>
      </w:r>
      <w:r w:rsidR="00380BAF">
        <w:rPr>
          <w:rFonts w:ascii="Tahoma" w:hAnsi="Tahoma" w:cs="Tahoma"/>
        </w:rPr>
        <w:t xml:space="preserve">ä vaiheessa olet ammatillisessa </w:t>
      </w:r>
      <w:r w:rsidRPr="0093573C">
        <w:rPr>
          <w:rFonts w:ascii="Tahoma" w:hAnsi="Tahoma" w:cs="Tahoma"/>
        </w:rPr>
        <w:t>kehittymisessäsi? Miten se näkyy toiminnassasi?</w:t>
      </w:r>
    </w:p>
    <w:p w:rsidR="0093573C" w:rsidRPr="0093573C" w:rsidRDefault="0093573C" w:rsidP="00380BAF">
      <w:pPr>
        <w:pStyle w:val="BodyText"/>
        <w:spacing w:before="47" w:line="285" w:lineRule="auto"/>
        <w:ind w:left="357" w:right="4797"/>
        <w:rPr>
          <w:rFonts w:ascii="Tahoma" w:hAnsi="Tahoma" w:cs="Tahoma"/>
        </w:rPr>
      </w:pPr>
      <w:r w:rsidRPr="0093573C">
        <w:rPr>
          <w:rFonts w:ascii="Tahoma" w:hAnsi="Tahoma" w:cs="Tahoma"/>
        </w:rPr>
        <w:t>Mihin tulee jatkossa panostaa? Mitä vielä tulee oppia?</w:t>
      </w:r>
    </w:p>
    <w:p w:rsidR="0093573C" w:rsidRPr="0093573C" w:rsidRDefault="0093573C" w:rsidP="00380BAF">
      <w:pPr>
        <w:pStyle w:val="BodyText"/>
        <w:spacing w:before="47" w:line="285" w:lineRule="auto"/>
        <w:ind w:left="357" w:right="4797"/>
        <w:rPr>
          <w:rFonts w:ascii="Tahoma" w:hAnsi="Tahoma" w:cs="Tahoma"/>
        </w:rPr>
      </w:pPr>
      <w:r w:rsidRPr="0093573C">
        <w:rPr>
          <w:rFonts w:ascii="Tahoma" w:hAnsi="Tahoma" w:cs="Tahoma"/>
        </w:rPr>
        <w:lastRenderedPageBreak/>
        <w:t>Minkälaisia pidemmän ajan tavoitteita sinulla on urakehityksen näkökulmasta?</w:t>
      </w:r>
    </w:p>
    <w:p w:rsidR="0093573C" w:rsidRPr="0093573C" w:rsidRDefault="0093573C" w:rsidP="00380BAF">
      <w:pPr>
        <w:pStyle w:val="BodyText"/>
        <w:spacing w:before="47" w:line="285" w:lineRule="auto"/>
        <w:ind w:left="357" w:right="4797"/>
        <w:rPr>
          <w:rFonts w:ascii="Tahoma" w:hAnsi="Tahoma" w:cs="Tahoma"/>
        </w:rPr>
      </w:pPr>
      <w:r w:rsidRPr="0093573C">
        <w:rPr>
          <w:rFonts w:ascii="Tahoma" w:hAnsi="Tahoma" w:cs="Tahoma"/>
        </w:rPr>
        <w:t>Millaista alan ja eri alojen rajapintojen tietoihin liittyviä kysymyksiä tunnistat työssäsi.</w:t>
      </w:r>
    </w:p>
    <w:p w:rsidR="0093573C" w:rsidRPr="0093573C" w:rsidRDefault="0093573C" w:rsidP="00380BAF">
      <w:pPr>
        <w:pStyle w:val="BodyText"/>
        <w:spacing w:before="47" w:line="285" w:lineRule="auto"/>
        <w:ind w:left="357" w:right="4797"/>
        <w:rPr>
          <w:rFonts w:ascii="Tahoma" w:hAnsi="Tahoma" w:cs="Tahoma"/>
        </w:rPr>
      </w:pPr>
      <w:r w:rsidRPr="0093573C">
        <w:rPr>
          <w:rFonts w:ascii="Tahoma" w:hAnsi="Tahoma" w:cs="Tahoma"/>
        </w:rPr>
        <w:t>Perustele näkemyksesi.</w:t>
      </w:r>
    </w:p>
    <w:p w:rsidR="0093573C" w:rsidRPr="0093573C" w:rsidRDefault="0093573C" w:rsidP="00380BAF">
      <w:pPr>
        <w:pStyle w:val="BodyText"/>
        <w:spacing w:before="47" w:line="285" w:lineRule="auto"/>
        <w:ind w:left="357" w:right="4797"/>
        <w:rPr>
          <w:rFonts w:ascii="Tahoma" w:hAnsi="Tahoma" w:cs="Tahoma"/>
        </w:rPr>
      </w:pPr>
      <w:r w:rsidRPr="0093573C">
        <w:rPr>
          <w:rFonts w:ascii="Tahoma" w:hAnsi="Tahoma" w:cs="Tahoma"/>
        </w:rPr>
        <w:t>Hyödynnä pohdinnoissasi kehityskeskustelussasi sekä työsi että organisaatiosi kehittymiselle asetettuja tavoitteita.</w:t>
      </w:r>
    </w:p>
    <w:p w:rsidR="0093573C" w:rsidRPr="0093573C" w:rsidRDefault="0093573C" w:rsidP="0093573C">
      <w:pPr>
        <w:spacing w:before="11"/>
        <w:rPr>
          <w:rFonts w:ascii="Tahoma" w:eastAsia="Arial" w:hAnsi="Tahoma" w:cs="Tahoma"/>
          <w:sz w:val="29"/>
          <w:szCs w:val="29"/>
        </w:rPr>
      </w:pPr>
    </w:p>
    <w:p w:rsidR="0093573C" w:rsidRPr="00380BAF" w:rsidRDefault="00380BAF" w:rsidP="0093573C">
      <w:pPr>
        <w:pStyle w:val="Heading2"/>
        <w:keepNext w:val="0"/>
        <w:keepLines w:val="0"/>
        <w:widowControl w:val="0"/>
        <w:numPr>
          <w:ilvl w:val="1"/>
          <w:numId w:val="10"/>
        </w:numPr>
        <w:tabs>
          <w:tab w:val="left" w:pos="489"/>
        </w:tabs>
        <w:spacing w:before="0" w:after="0" w:line="240" w:lineRule="auto"/>
        <w:ind w:left="488" w:hanging="370"/>
        <w:rPr>
          <w:rFonts w:ascii="Tahoma" w:hAnsi="Tahoma" w:cs="Tahoma"/>
          <w:b w:val="0"/>
          <w:bCs/>
          <w:color w:val="auto"/>
        </w:rPr>
      </w:pPr>
      <w:r>
        <w:rPr>
          <w:rFonts w:ascii="Tahoma" w:hAnsi="Tahoma" w:cs="Tahoma"/>
          <w:color w:val="auto"/>
        </w:rPr>
        <w:t xml:space="preserve"> </w:t>
      </w:r>
      <w:r w:rsidR="0093573C" w:rsidRPr="00380BAF">
        <w:rPr>
          <w:rFonts w:ascii="Tahoma" w:hAnsi="Tahoma" w:cs="Tahoma"/>
          <w:color w:val="auto"/>
        </w:rPr>
        <w:t>Analyysi työn sidosryhmistä</w:t>
      </w:r>
      <w:r w:rsidR="0093573C" w:rsidRPr="00380BAF">
        <w:rPr>
          <w:rFonts w:ascii="Tahoma" w:hAnsi="Tahoma" w:cs="Tahoma"/>
          <w:color w:val="auto"/>
          <w:spacing w:val="-8"/>
        </w:rPr>
        <w:t xml:space="preserve"> </w:t>
      </w:r>
    </w:p>
    <w:p w:rsidR="0093573C" w:rsidRPr="0093573C" w:rsidRDefault="0093573C" w:rsidP="0093573C">
      <w:pPr>
        <w:spacing w:before="4"/>
        <w:rPr>
          <w:rFonts w:ascii="Tahoma" w:eastAsia="Arial" w:hAnsi="Tahoma" w:cs="Tahoma"/>
          <w:b/>
          <w:bCs/>
          <w:sz w:val="30"/>
          <w:szCs w:val="30"/>
        </w:rPr>
      </w:pPr>
    </w:p>
    <w:p w:rsidR="0093573C" w:rsidRPr="0093573C" w:rsidRDefault="0093573C" w:rsidP="008A1FB1">
      <w:pPr>
        <w:pStyle w:val="BodyText"/>
        <w:ind w:left="118" w:right="1785"/>
        <w:rPr>
          <w:rFonts w:ascii="Tahoma" w:hAnsi="Tahoma" w:cs="Tahoma"/>
        </w:rPr>
      </w:pPr>
      <w:r w:rsidRPr="0093573C">
        <w:rPr>
          <w:rFonts w:ascii="Tahoma" w:hAnsi="Tahoma" w:cs="Tahoma"/>
        </w:rPr>
        <w:t>Kirjaa ylös kaikki mahdolliset sidosryhmät, joita työsi koskettaa jollain</w:t>
      </w:r>
      <w:r w:rsidRPr="0093573C">
        <w:rPr>
          <w:rFonts w:ascii="Tahoma" w:hAnsi="Tahoma" w:cs="Tahoma"/>
          <w:spacing w:val="-27"/>
        </w:rPr>
        <w:t xml:space="preserve"> </w:t>
      </w:r>
      <w:r w:rsidRPr="0093573C">
        <w:rPr>
          <w:rFonts w:ascii="Tahoma" w:hAnsi="Tahoma" w:cs="Tahoma"/>
        </w:rPr>
        <w:t>tavalla.</w:t>
      </w:r>
    </w:p>
    <w:p w:rsidR="0093573C" w:rsidRPr="0093573C" w:rsidRDefault="0093573C" w:rsidP="008A1FB1">
      <w:pPr>
        <w:pStyle w:val="BodyText"/>
        <w:spacing w:before="47" w:line="285" w:lineRule="auto"/>
        <w:ind w:left="118" w:right="1508"/>
        <w:rPr>
          <w:rFonts w:ascii="Tahoma" w:hAnsi="Tahoma" w:cs="Tahoma"/>
        </w:rPr>
      </w:pPr>
      <w:r w:rsidRPr="0093573C">
        <w:rPr>
          <w:rFonts w:ascii="Tahoma" w:hAnsi="Tahoma" w:cs="Tahoma"/>
        </w:rPr>
        <w:t>Luokittele sidosryhmät tyypin mukaan (sisäiset ja ulkoiset sidosryhmät) esim. kumppanit, asiakkaat, organisaatiot, viranomaiset</w:t>
      </w:r>
      <w:r w:rsidRPr="0093573C">
        <w:rPr>
          <w:rFonts w:ascii="Tahoma" w:hAnsi="Tahoma" w:cs="Tahoma"/>
          <w:spacing w:val="-14"/>
        </w:rPr>
        <w:t xml:space="preserve"> </w:t>
      </w:r>
      <w:r w:rsidRPr="0093573C">
        <w:rPr>
          <w:rFonts w:ascii="Tahoma" w:hAnsi="Tahoma" w:cs="Tahoma"/>
        </w:rPr>
        <w:t>jne.</w:t>
      </w:r>
    </w:p>
    <w:p w:rsidR="0093573C" w:rsidRPr="0093573C" w:rsidRDefault="0093573C" w:rsidP="008A1FB1">
      <w:pPr>
        <w:pStyle w:val="BodyText"/>
        <w:ind w:left="118" w:right="1785"/>
        <w:rPr>
          <w:rFonts w:ascii="Tahoma" w:hAnsi="Tahoma" w:cs="Tahoma"/>
        </w:rPr>
      </w:pPr>
      <w:r w:rsidRPr="0093573C">
        <w:rPr>
          <w:rFonts w:ascii="Tahoma" w:hAnsi="Tahoma" w:cs="Tahoma"/>
        </w:rPr>
        <w:t>Kuvaile sidosryhmät</w:t>
      </w:r>
      <w:r w:rsidRPr="0093573C">
        <w:rPr>
          <w:rFonts w:ascii="Tahoma" w:hAnsi="Tahoma" w:cs="Tahoma"/>
          <w:spacing w:val="-11"/>
        </w:rPr>
        <w:t xml:space="preserve"> </w:t>
      </w:r>
      <w:r w:rsidRPr="0093573C">
        <w:rPr>
          <w:rFonts w:ascii="Tahoma" w:hAnsi="Tahoma" w:cs="Tahoma"/>
        </w:rPr>
        <w:t>kaaviolla.</w:t>
      </w:r>
    </w:p>
    <w:p w:rsidR="0093573C" w:rsidRPr="0093573C" w:rsidRDefault="0093573C" w:rsidP="008A1FB1">
      <w:pPr>
        <w:pStyle w:val="BodyText"/>
        <w:spacing w:before="47"/>
        <w:ind w:left="118" w:right="1785"/>
        <w:rPr>
          <w:rFonts w:ascii="Tahoma" w:hAnsi="Tahoma" w:cs="Tahoma"/>
        </w:rPr>
      </w:pPr>
      <w:r w:rsidRPr="0093573C">
        <w:rPr>
          <w:rFonts w:ascii="Tahoma" w:hAnsi="Tahoma" w:cs="Tahoma"/>
        </w:rPr>
        <w:t>Kuvaile työpaikkasi organisaatio ja asemasi</w:t>
      </w:r>
      <w:r w:rsidRPr="0093573C">
        <w:rPr>
          <w:rFonts w:ascii="Tahoma" w:hAnsi="Tahoma" w:cs="Tahoma"/>
          <w:spacing w:val="-15"/>
        </w:rPr>
        <w:t xml:space="preserve"> </w:t>
      </w:r>
      <w:r w:rsidRPr="0093573C">
        <w:rPr>
          <w:rFonts w:ascii="Tahoma" w:hAnsi="Tahoma" w:cs="Tahoma"/>
        </w:rPr>
        <w:t>siinä.</w:t>
      </w:r>
    </w:p>
    <w:p w:rsidR="0093573C" w:rsidRPr="0093573C" w:rsidRDefault="0093573C" w:rsidP="008A1FB1">
      <w:pPr>
        <w:pStyle w:val="BodyText"/>
        <w:spacing w:before="47"/>
        <w:ind w:left="118" w:right="1785"/>
        <w:rPr>
          <w:rFonts w:ascii="Tahoma" w:hAnsi="Tahoma" w:cs="Tahoma"/>
        </w:rPr>
      </w:pPr>
      <w:r w:rsidRPr="0093573C">
        <w:rPr>
          <w:rFonts w:ascii="Tahoma" w:hAnsi="Tahoma" w:cs="Tahoma"/>
        </w:rPr>
        <w:t>Mitkä sidosryhmien mielipiteet ja intressit ovat keskeisiä työsi</w:t>
      </w:r>
      <w:r w:rsidRPr="0093573C">
        <w:rPr>
          <w:rFonts w:ascii="Tahoma" w:hAnsi="Tahoma" w:cs="Tahoma"/>
          <w:spacing w:val="-25"/>
        </w:rPr>
        <w:t xml:space="preserve"> </w:t>
      </w:r>
      <w:r w:rsidRPr="0093573C">
        <w:rPr>
          <w:rFonts w:ascii="Tahoma" w:hAnsi="Tahoma" w:cs="Tahoma"/>
        </w:rPr>
        <w:t>kannalta.</w:t>
      </w:r>
    </w:p>
    <w:p w:rsidR="0093573C" w:rsidRPr="0093573C" w:rsidRDefault="0093573C" w:rsidP="008A1FB1">
      <w:pPr>
        <w:pStyle w:val="BodyText"/>
        <w:spacing w:before="47" w:line="285" w:lineRule="auto"/>
        <w:ind w:left="118" w:right="1079"/>
        <w:rPr>
          <w:rFonts w:ascii="Tahoma" w:hAnsi="Tahoma" w:cs="Tahoma"/>
        </w:rPr>
      </w:pPr>
      <w:r w:rsidRPr="0093573C">
        <w:rPr>
          <w:rFonts w:ascii="Tahoma" w:hAnsi="Tahoma" w:cs="Tahoma"/>
        </w:rPr>
        <w:t>Keiden kanssa teet yhteistyötä työsi kehittämisessä (kollegat, esimies, talon johto, kumppanit tai</w:t>
      </w:r>
      <w:r w:rsidRPr="0093573C">
        <w:rPr>
          <w:rFonts w:ascii="Tahoma" w:hAnsi="Tahoma" w:cs="Tahoma"/>
          <w:spacing w:val="-2"/>
        </w:rPr>
        <w:t xml:space="preserve"> </w:t>
      </w:r>
      <w:r w:rsidRPr="0093573C">
        <w:rPr>
          <w:rFonts w:ascii="Tahoma" w:hAnsi="Tahoma" w:cs="Tahoma"/>
        </w:rPr>
        <w:t>muut)?</w:t>
      </w:r>
    </w:p>
    <w:p w:rsidR="0093573C" w:rsidRPr="0093573C" w:rsidRDefault="0093573C" w:rsidP="008A1FB1">
      <w:pPr>
        <w:pStyle w:val="BodyText"/>
        <w:spacing w:line="285" w:lineRule="auto"/>
        <w:ind w:left="118" w:right="1837"/>
        <w:rPr>
          <w:rFonts w:ascii="Tahoma" w:hAnsi="Tahoma" w:cs="Tahoma"/>
        </w:rPr>
      </w:pPr>
      <w:r w:rsidRPr="0093573C">
        <w:rPr>
          <w:rFonts w:ascii="Tahoma" w:hAnsi="Tahoma" w:cs="Tahoma"/>
        </w:rPr>
        <w:t>Mitä konkreettisia toimenpiteitä teet ankkuroidaksesi työsi kehittämistä ja sen tuloksia työyhteisöösi?</w:t>
      </w:r>
    </w:p>
    <w:p w:rsidR="0093573C" w:rsidRPr="0093573C" w:rsidRDefault="0093573C" w:rsidP="008A1FB1">
      <w:pPr>
        <w:pStyle w:val="ListParagraph"/>
        <w:widowControl w:val="0"/>
        <w:numPr>
          <w:ilvl w:val="0"/>
          <w:numId w:val="15"/>
        </w:numPr>
        <w:tabs>
          <w:tab w:val="clear" w:pos="357"/>
          <w:tab w:val="left" w:pos="364"/>
        </w:tabs>
        <w:spacing w:after="0" w:line="240" w:lineRule="auto"/>
        <w:ind w:left="956"/>
        <w:contextualSpacing w:val="0"/>
        <w:rPr>
          <w:rFonts w:ascii="Tahoma" w:eastAsia="Arial" w:hAnsi="Tahoma" w:cs="Tahoma"/>
        </w:rPr>
      </w:pPr>
      <w:r w:rsidRPr="0093573C">
        <w:rPr>
          <w:rFonts w:ascii="Tahoma" w:hAnsi="Tahoma" w:cs="Tahoma"/>
        </w:rPr>
        <w:t>johdon suunnitelmiin ja</w:t>
      </w:r>
      <w:r w:rsidRPr="0093573C">
        <w:rPr>
          <w:rFonts w:ascii="Tahoma" w:hAnsi="Tahoma" w:cs="Tahoma"/>
          <w:spacing w:val="-12"/>
        </w:rPr>
        <w:t xml:space="preserve"> </w:t>
      </w:r>
      <w:r w:rsidRPr="0093573C">
        <w:rPr>
          <w:rFonts w:ascii="Tahoma" w:hAnsi="Tahoma" w:cs="Tahoma"/>
        </w:rPr>
        <w:t>käytänteisiin</w:t>
      </w:r>
    </w:p>
    <w:p w:rsidR="0093573C" w:rsidRPr="0093573C" w:rsidRDefault="0093573C" w:rsidP="008A1FB1">
      <w:pPr>
        <w:pStyle w:val="ListParagraph"/>
        <w:widowControl w:val="0"/>
        <w:numPr>
          <w:ilvl w:val="0"/>
          <w:numId w:val="15"/>
        </w:numPr>
        <w:tabs>
          <w:tab w:val="clear" w:pos="357"/>
          <w:tab w:val="left" w:pos="366"/>
        </w:tabs>
        <w:spacing w:before="47" w:after="0" w:line="240" w:lineRule="auto"/>
        <w:ind w:left="956"/>
        <w:contextualSpacing w:val="0"/>
        <w:rPr>
          <w:rFonts w:ascii="Tahoma" w:eastAsia="Arial" w:hAnsi="Tahoma" w:cs="Tahoma"/>
        </w:rPr>
      </w:pPr>
      <w:r w:rsidRPr="0093573C">
        <w:rPr>
          <w:rFonts w:ascii="Tahoma" w:hAnsi="Tahoma" w:cs="Tahoma"/>
        </w:rPr>
        <w:t>oman työsi</w:t>
      </w:r>
      <w:r w:rsidRPr="0093573C">
        <w:rPr>
          <w:rFonts w:ascii="Tahoma" w:hAnsi="Tahoma" w:cs="Tahoma"/>
          <w:spacing w:val="-5"/>
        </w:rPr>
        <w:t xml:space="preserve"> </w:t>
      </w:r>
      <w:r w:rsidRPr="0093573C">
        <w:rPr>
          <w:rFonts w:ascii="Tahoma" w:hAnsi="Tahoma" w:cs="Tahoma"/>
        </w:rPr>
        <w:t>arkeen</w:t>
      </w:r>
    </w:p>
    <w:p w:rsidR="0093573C" w:rsidRPr="0093573C" w:rsidRDefault="0093573C" w:rsidP="008A1FB1">
      <w:pPr>
        <w:pStyle w:val="ListParagraph"/>
        <w:widowControl w:val="0"/>
        <w:numPr>
          <w:ilvl w:val="0"/>
          <w:numId w:val="15"/>
        </w:numPr>
        <w:tabs>
          <w:tab w:val="clear" w:pos="357"/>
          <w:tab w:val="left" w:pos="354"/>
        </w:tabs>
        <w:spacing w:before="47" w:after="0" w:line="240" w:lineRule="auto"/>
        <w:ind w:left="956"/>
        <w:contextualSpacing w:val="0"/>
        <w:rPr>
          <w:rFonts w:ascii="Tahoma" w:eastAsia="Arial" w:hAnsi="Tahoma" w:cs="Tahoma"/>
        </w:rPr>
      </w:pPr>
      <w:r w:rsidRPr="0093573C">
        <w:rPr>
          <w:rFonts w:ascii="Tahoma" w:hAnsi="Tahoma" w:cs="Tahoma"/>
        </w:rPr>
        <w:t>yhteistyöhön kumppaneiden</w:t>
      </w:r>
      <w:r w:rsidRPr="0093573C">
        <w:rPr>
          <w:rFonts w:ascii="Tahoma" w:hAnsi="Tahoma" w:cs="Tahoma"/>
          <w:spacing w:val="-10"/>
        </w:rPr>
        <w:t xml:space="preserve"> </w:t>
      </w:r>
      <w:r w:rsidRPr="0093573C">
        <w:rPr>
          <w:rFonts w:ascii="Tahoma" w:hAnsi="Tahoma" w:cs="Tahoma"/>
        </w:rPr>
        <w:t>kanssa</w:t>
      </w:r>
    </w:p>
    <w:p w:rsidR="0093573C" w:rsidRPr="0093573C" w:rsidRDefault="0093573C" w:rsidP="008A1FB1">
      <w:pPr>
        <w:pStyle w:val="ListParagraph"/>
        <w:widowControl w:val="0"/>
        <w:numPr>
          <w:ilvl w:val="0"/>
          <w:numId w:val="15"/>
        </w:numPr>
        <w:tabs>
          <w:tab w:val="clear" w:pos="357"/>
          <w:tab w:val="left" w:pos="366"/>
        </w:tabs>
        <w:spacing w:before="47" w:after="0" w:line="285" w:lineRule="auto"/>
        <w:ind w:left="956" w:right="1171"/>
        <w:contextualSpacing w:val="0"/>
        <w:rPr>
          <w:rFonts w:ascii="Tahoma" w:eastAsia="Arial" w:hAnsi="Tahoma" w:cs="Tahoma"/>
        </w:rPr>
      </w:pPr>
      <w:r w:rsidRPr="0093573C">
        <w:rPr>
          <w:rFonts w:ascii="Tahoma" w:hAnsi="Tahoma" w:cs="Tahoma"/>
        </w:rPr>
        <w:t>Minkälaisissa ympäristöissä toimit? Minkälaisia tiloja (fyysisiä, virtuaalisia) ja aikoja</w:t>
      </w:r>
      <w:r w:rsidRPr="0093573C">
        <w:rPr>
          <w:rFonts w:ascii="Tahoma" w:hAnsi="Tahoma" w:cs="Tahoma"/>
          <w:spacing w:val="-36"/>
        </w:rPr>
        <w:t xml:space="preserve"> </w:t>
      </w:r>
      <w:r w:rsidRPr="0093573C">
        <w:rPr>
          <w:rFonts w:ascii="Tahoma" w:hAnsi="Tahoma" w:cs="Tahoma"/>
        </w:rPr>
        <w:t>sinulla on kehittämistyön</w:t>
      </w:r>
      <w:r w:rsidRPr="0093573C">
        <w:rPr>
          <w:rFonts w:ascii="Tahoma" w:hAnsi="Tahoma" w:cs="Tahoma"/>
          <w:spacing w:val="-14"/>
        </w:rPr>
        <w:t xml:space="preserve"> </w:t>
      </w:r>
      <w:r w:rsidRPr="0093573C">
        <w:rPr>
          <w:rFonts w:ascii="Tahoma" w:hAnsi="Tahoma" w:cs="Tahoma"/>
        </w:rPr>
        <w:t>reflektoimiseen?</w:t>
      </w:r>
    </w:p>
    <w:p w:rsidR="0093573C" w:rsidRPr="0093573C" w:rsidRDefault="0093573C" w:rsidP="008A1FB1">
      <w:pPr>
        <w:pStyle w:val="ListParagraph"/>
        <w:widowControl w:val="0"/>
        <w:numPr>
          <w:ilvl w:val="1"/>
          <w:numId w:val="9"/>
        </w:numPr>
        <w:tabs>
          <w:tab w:val="clear" w:pos="357"/>
          <w:tab w:val="left" w:pos="1782"/>
        </w:tabs>
        <w:spacing w:after="0" w:line="255" w:lineRule="exact"/>
        <w:ind w:left="1900"/>
        <w:contextualSpacing w:val="0"/>
        <w:rPr>
          <w:rFonts w:ascii="Tahoma" w:eastAsia="Arial" w:hAnsi="Tahoma" w:cs="Tahoma"/>
        </w:rPr>
      </w:pPr>
      <w:r w:rsidRPr="0093573C">
        <w:rPr>
          <w:rFonts w:ascii="Tahoma" w:hAnsi="Tahoma" w:cs="Tahoma"/>
        </w:rPr>
        <w:t>Miten aiot levittää tietoa työsi kehittämisestä ja</w:t>
      </w:r>
      <w:r w:rsidRPr="0093573C">
        <w:rPr>
          <w:rFonts w:ascii="Tahoma" w:hAnsi="Tahoma" w:cs="Tahoma"/>
          <w:spacing w:val="-24"/>
        </w:rPr>
        <w:t xml:space="preserve"> </w:t>
      </w:r>
      <w:r w:rsidRPr="0093573C">
        <w:rPr>
          <w:rFonts w:ascii="Tahoma" w:hAnsi="Tahoma" w:cs="Tahoma"/>
        </w:rPr>
        <w:t>tuloksista?</w:t>
      </w:r>
    </w:p>
    <w:p w:rsidR="0093573C" w:rsidRPr="0093573C" w:rsidRDefault="0093573C" w:rsidP="008A1FB1">
      <w:pPr>
        <w:pStyle w:val="ListParagraph"/>
        <w:widowControl w:val="0"/>
        <w:numPr>
          <w:ilvl w:val="1"/>
          <w:numId w:val="9"/>
        </w:numPr>
        <w:tabs>
          <w:tab w:val="clear" w:pos="357"/>
          <w:tab w:val="left" w:pos="1782"/>
        </w:tabs>
        <w:spacing w:before="31" w:after="0" w:line="280" w:lineRule="auto"/>
        <w:ind w:left="1900" w:right="1110"/>
        <w:contextualSpacing w:val="0"/>
        <w:rPr>
          <w:rFonts w:ascii="Tahoma" w:eastAsia="Arial" w:hAnsi="Tahoma" w:cs="Tahoma"/>
        </w:rPr>
      </w:pPr>
      <w:r w:rsidRPr="0093573C">
        <w:rPr>
          <w:rFonts w:ascii="Tahoma" w:hAnsi="Tahoma" w:cs="Tahoma"/>
        </w:rPr>
        <w:t>Miten käytät erilaisia viestinnän välineitä; tekstiä, ääntä, kuvaa ja</w:t>
      </w:r>
      <w:r w:rsidRPr="0093573C">
        <w:rPr>
          <w:rFonts w:ascii="Tahoma" w:hAnsi="Tahoma" w:cs="Tahoma"/>
          <w:spacing w:val="-29"/>
        </w:rPr>
        <w:t xml:space="preserve"> </w:t>
      </w:r>
      <w:r w:rsidRPr="0093573C">
        <w:rPr>
          <w:rFonts w:ascii="Tahoma" w:hAnsi="Tahoma" w:cs="Tahoma"/>
        </w:rPr>
        <w:t>sosiaalista mediaa tulosten</w:t>
      </w:r>
      <w:r w:rsidRPr="0093573C">
        <w:rPr>
          <w:rFonts w:ascii="Tahoma" w:hAnsi="Tahoma" w:cs="Tahoma"/>
          <w:spacing w:val="-9"/>
        </w:rPr>
        <w:t xml:space="preserve"> </w:t>
      </w:r>
      <w:r w:rsidRPr="0093573C">
        <w:rPr>
          <w:rFonts w:ascii="Tahoma" w:hAnsi="Tahoma" w:cs="Tahoma"/>
        </w:rPr>
        <w:t>levittämiseen?</w:t>
      </w:r>
    </w:p>
    <w:p w:rsidR="0093573C" w:rsidRPr="0093573C" w:rsidRDefault="0093573C" w:rsidP="0093573C">
      <w:pPr>
        <w:rPr>
          <w:rFonts w:ascii="Tahoma" w:eastAsia="Arial" w:hAnsi="Tahoma" w:cs="Tahoma"/>
        </w:rPr>
      </w:pPr>
    </w:p>
    <w:p w:rsidR="0093573C" w:rsidRPr="00380BAF" w:rsidRDefault="00380BAF" w:rsidP="0093573C">
      <w:pPr>
        <w:pStyle w:val="Heading2"/>
        <w:keepNext w:val="0"/>
        <w:keepLines w:val="0"/>
        <w:widowControl w:val="0"/>
        <w:numPr>
          <w:ilvl w:val="1"/>
          <w:numId w:val="10"/>
        </w:numPr>
        <w:tabs>
          <w:tab w:val="left" w:pos="489"/>
        </w:tabs>
        <w:spacing w:before="170" w:after="0" w:line="240" w:lineRule="auto"/>
        <w:ind w:left="488" w:hanging="370"/>
        <w:rPr>
          <w:rFonts w:ascii="Tahoma" w:hAnsi="Tahoma" w:cs="Tahoma"/>
          <w:b w:val="0"/>
          <w:bCs/>
          <w:color w:val="auto"/>
        </w:rPr>
      </w:pPr>
      <w:r>
        <w:rPr>
          <w:rFonts w:ascii="Tahoma" w:hAnsi="Tahoma" w:cs="Tahoma"/>
          <w:color w:val="auto"/>
        </w:rPr>
        <w:t xml:space="preserve"> </w:t>
      </w:r>
      <w:r w:rsidR="0093573C" w:rsidRPr="00380BAF">
        <w:rPr>
          <w:rFonts w:ascii="Tahoma" w:hAnsi="Tahoma" w:cs="Tahoma"/>
          <w:color w:val="auto"/>
        </w:rPr>
        <w:t>Vuorovaikutustaidot</w:t>
      </w:r>
      <w:r w:rsidR="0093573C" w:rsidRPr="00380BAF">
        <w:rPr>
          <w:rFonts w:ascii="Tahoma" w:hAnsi="Tahoma" w:cs="Tahoma"/>
          <w:color w:val="auto"/>
          <w:spacing w:val="-7"/>
        </w:rPr>
        <w:t xml:space="preserve"> </w:t>
      </w:r>
      <w:r w:rsidR="0093573C" w:rsidRPr="00380BAF">
        <w:rPr>
          <w:rFonts w:ascii="Tahoma" w:hAnsi="Tahoma" w:cs="Tahoma"/>
          <w:color w:val="auto"/>
        </w:rPr>
        <w:t>työpaikalla</w:t>
      </w:r>
    </w:p>
    <w:p w:rsidR="0093573C" w:rsidRPr="0093573C" w:rsidRDefault="0093573C" w:rsidP="0093573C">
      <w:pPr>
        <w:spacing w:before="4"/>
        <w:rPr>
          <w:rFonts w:ascii="Tahoma" w:eastAsia="Arial" w:hAnsi="Tahoma" w:cs="Tahoma"/>
          <w:b/>
          <w:bCs/>
          <w:sz w:val="30"/>
          <w:szCs w:val="30"/>
        </w:rPr>
      </w:pPr>
    </w:p>
    <w:p w:rsidR="0093573C" w:rsidRPr="0093573C" w:rsidRDefault="0093573C" w:rsidP="008A1FB1">
      <w:pPr>
        <w:pStyle w:val="BodyText"/>
        <w:spacing w:line="285" w:lineRule="auto"/>
        <w:ind w:left="118" w:right="1508"/>
        <w:rPr>
          <w:rFonts w:ascii="Tahoma" w:hAnsi="Tahoma" w:cs="Tahoma"/>
        </w:rPr>
      </w:pPr>
      <w:r w:rsidRPr="0093573C">
        <w:rPr>
          <w:rFonts w:ascii="Tahoma" w:hAnsi="Tahoma" w:cs="Tahoma"/>
        </w:rPr>
        <w:t>Minkälaisia vuorovaikutustilanteita työn tekemiseen työtovereiden kanssa liittyy? Minkälaisia vuorovaikutustilanteita asiakaspalveluun ja sidosryhmätyöskentelyyn</w:t>
      </w:r>
      <w:r w:rsidRPr="0093573C">
        <w:rPr>
          <w:rFonts w:ascii="Tahoma" w:hAnsi="Tahoma" w:cs="Tahoma"/>
          <w:spacing w:val="-31"/>
        </w:rPr>
        <w:t xml:space="preserve"> </w:t>
      </w:r>
      <w:r w:rsidRPr="0093573C">
        <w:rPr>
          <w:rFonts w:ascii="Tahoma" w:hAnsi="Tahoma" w:cs="Tahoma"/>
        </w:rPr>
        <w:t>liittyy? Minkälaisia haasteita ne tuottavat osaamisellesi, perustele</w:t>
      </w:r>
      <w:r w:rsidRPr="0093573C">
        <w:rPr>
          <w:rFonts w:ascii="Tahoma" w:hAnsi="Tahoma" w:cs="Tahoma"/>
          <w:spacing w:val="-23"/>
        </w:rPr>
        <w:t xml:space="preserve"> </w:t>
      </w:r>
      <w:r w:rsidRPr="0093573C">
        <w:rPr>
          <w:rFonts w:ascii="Tahoma" w:hAnsi="Tahoma" w:cs="Tahoma"/>
        </w:rPr>
        <w:t>arviosi?</w:t>
      </w:r>
    </w:p>
    <w:p w:rsidR="0093573C" w:rsidRPr="0093573C" w:rsidRDefault="0093573C" w:rsidP="0093573C">
      <w:pPr>
        <w:rPr>
          <w:rFonts w:ascii="Tahoma" w:eastAsia="Arial" w:hAnsi="Tahoma" w:cs="Tahoma"/>
        </w:rPr>
      </w:pPr>
    </w:p>
    <w:p w:rsidR="008A1FB1" w:rsidRDefault="008A1FB1">
      <w:pPr>
        <w:spacing w:after="200" w:line="276" w:lineRule="auto"/>
        <w:rPr>
          <w:rFonts w:ascii="Tahoma" w:eastAsia="Arial" w:hAnsi="Tahoma" w:cs="Tahoma"/>
          <w:sz w:val="30"/>
          <w:szCs w:val="30"/>
        </w:rPr>
      </w:pPr>
      <w:r>
        <w:rPr>
          <w:rFonts w:ascii="Tahoma" w:eastAsia="Arial" w:hAnsi="Tahoma" w:cs="Tahoma"/>
          <w:sz w:val="30"/>
          <w:szCs w:val="30"/>
        </w:rPr>
        <w:br w:type="page"/>
      </w:r>
    </w:p>
    <w:p w:rsidR="0093573C" w:rsidRPr="00380BAF" w:rsidRDefault="00380BAF" w:rsidP="0093573C">
      <w:pPr>
        <w:pStyle w:val="Heading2"/>
        <w:keepNext w:val="0"/>
        <w:keepLines w:val="0"/>
        <w:widowControl w:val="0"/>
        <w:numPr>
          <w:ilvl w:val="0"/>
          <w:numId w:val="10"/>
        </w:numPr>
        <w:tabs>
          <w:tab w:val="left" w:pos="304"/>
        </w:tabs>
        <w:spacing w:before="0" w:after="0" w:line="240" w:lineRule="auto"/>
        <w:rPr>
          <w:rFonts w:ascii="Tahoma" w:hAnsi="Tahoma" w:cs="Tahoma"/>
          <w:b w:val="0"/>
          <w:bCs/>
          <w:color w:val="auto"/>
        </w:rPr>
      </w:pPr>
      <w:r>
        <w:rPr>
          <w:rFonts w:ascii="Tahoma" w:hAnsi="Tahoma" w:cs="Tahoma"/>
          <w:color w:val="auto"/>
        </w:rPr>
        <w:lastRenderedPageBreak/>
        <w:t xml:space="preserve"> </w:t>
      </w:r>
      <w:r w:rsidR="0093573C" w:rsidRPr="00380BAF">
        <w:rPr>
          <w:rFonts w:ascii="Tahoma" w:hAnsi="Tahoma" w:cs="Tahoma"/>
          <w:color w:val="auto"/>
        </w:rPr>
        <w:t>Päiväkirjaraportointi ja kehitysanalyysit</w:t>
      </w:r>
    </w:p>
    <w:p w:rsidR="0093573C" w:rsidRPr="0093573C" w:rsidRDefault="0093573C" w:rsidP="0093573C">
      <w:pPr>
        <w:spacing w:before="4"/>
        <w:rPr>
          <w:rFonts w:ascii="Tahoma" w:eastAsia="Arial" w:hAnsi="Tahoma" w:cs="Tahoma"/>
          <w:b/>
          <w:bCs/>
          <w:sz w:val="30"/>
          <w:szCs w:val="30"/>
        </w:rPr>
      </w:pPr>
    </w:p>
    <w:p w:rsidR="0093573C" w:rsidRPr="0093573C" w:rsidRDefault="0093573C" w:rsidP="008A1FB1">
      <w:pPr>
        <w:pStyle w:val="BodyText"/>
        <w:ind w:left="118" w:right="1785"/>
        <w:rPr>
          <w:rFonts w:ascii="Tahoma" w:hAnsi="Tahoma" w:cs="Tahoma"/>
        </w:rPr>
      </w:pPr>
      <w:r w:rsidRPr="0093573C">
        <w:rPr>
          <w:rFonts w:ascii="Tahoma" w:hAnsi="Tahoma" w:cs="Tahoma"/>
        </w:rPr>
        <w:t>Kolmen viikon jakso:</w:t>
      </w:r>
      <w:r w:rsidR="008A1FB1">
        <w:rPr>
          <w:rFonts w:ascii="Tahoma" w:hAnsi="Tahoma" w:cs="Tahoma"/>
        </w:rPr>
        <w:t xml:space="preserve"> </w:t>
      </w:r>
      <w:r w:rsidRPr="0093573C">
        <w:rPr>
          <w:rFonts w:ascii="Tahoma" w:hAnsi="Tahoma" w:cs="Tahoma"/>
        </w:rPr>
        <w:t xml:space="preserve">Mitä tavoitteita asetat kullekin viikolle? </w:t>
      </w:r>
    </w:p>
    <w:p w:rsidR="0093573C" w:rsidRPr="0093573C" w:rsidRDefault="0093573C" w:rsidP="008A1FB1">
      <w:pPr>
        <w:pStyle w:val="BodyText"/>
        <w:spacing w:line="285" w:lineRule="auto"/>
        <w:ind w:left="118" w:right="1090"/>
        <w:rPr>
          <w:rFonts w:ascii="Tahoma" w:hAnsi="Tahoma" w:cs="Tahoma"/>
        </w:rPr>
      </w:pPr>
      <w:r w:rsidRPr="0093573C">
        <w:rPr>
          <w:rFonts w:ascii="Tahoma" w:hAnsi="Tahoma" w:cs="Tahoma"/>
        </w:rPr>
        <w:t xml:space="preserve">Arvioi viikon päätteeksi, miten asetetut tavoitteet ja suunnitellut tehtävät toteutuivat? </w:t>
      </w:r>
    </w:p>
    <w:p w:rsidR="0093573C" w:rsidRPr="0093573C" w:rsidRDefault="0093573C" w:rsidP="008A1FB1">
      <w:pPr>
        <w:pStyle w:val="BodyText"/>
        <w:spacing w:line="285" w:lineRule="auto"/>
        <w:ind w:left="118" w:right="1090"/>
        <w:rPr>
          <w:rFonts w:ascii="Tahoma" w:hAnsi="Tahoma" w:cs="Tahoma"/>
        </w:rPr>
      </w:pPr>
      <w:r w:rsidRPr="0093573C">
        <w:rPr>
          <w:rFonts w:ascii="Tahoma" w:hAnsi="Tahoma" w:cs="Tahoma"/>
        </w:rPr>
        <w:t>Miten arvioit kehittynyttä</w:t>
      </w:r>
      <w:r w:rsidRPr="0093573C">
        <w:rPr>
          <w:rFonts w:ascii="Tahoma" w:hAnsi="Tahoma" w:cs="Tahoma"/>
          <w:spacing w:val="-23"/>
        </w:rPr>
        <w:t xml:space="preserve"> </w:t>
      </w:r>
      <w:r w:rsidRPr="0093573C">
        <w:rPr>
          <w:rFonts w:ascii="Tahoma" w:hAnsi="Tahoma" w:cs="Tahoma"/>
        </w:rPr>
        <w:t>osaamistasi?</w:t>
      </w:r>
    </w:p>
    <w:p w:rsidR="0093573C" w:rsidRPr="0093573C" w:rsidRDefault="0093573C" w:rsidP="008A1FB1">
      <w:pPr>
        <w:spacing w:before="1"/>
        <w:ind w:left="118"/>
        <w:rPr>
          <w:rFonts w:ascii="Tahoma" w:eastAsia="Arial" w:hAnsi="Tahoma" w:cs="Tahoma"/>
          <w:sz w:val="26"/>
          <w:szCs w:val="26"/>
        </w:rPr>
      </w:pPr>
    </w:p>
    <w:p w:rsidR="0093573C" w:rsidRPr="0093573C" w:rsidRDefault="0093573C" w:rsidP="008A1FB1">
      <w:pPr>
        <w:pStyle w:val="BodyText"/>
        <w:ind w:left="118" w:right="1785"/>
        <w:rPr>
          <w:rFonts w:ascii="Tahoma" w:hAnsi="Tahoma" w:cs="Tahoma"/>
        </w:rPr>
      </w:pPr>
      <w:r w:rsidRPr="0093573C">
        <w:rPr>
          <w:rFonts w:ascii="Tahoma" w:hAnsi="Tahoma" w:cs="Tahoma"/>
        </w:rPr>
        <w:t>Kunkin jakson lopuksi:</w:t>
      </w:r>
    </w:p>
    <w:p w:rsidR="0093573C" w:rsidRPr="0093573C" w:rsidRDefault="0093573C" w:rsidP="008A1FB1">
      <w:pPr>
        <w:pStyle w:val="BodyText"/>
        <w:spacing w:before="47"/>
        <w:ind w:left="118" w:right="1785"/>
        <w:rPr>
          <w:rFonts w:ascii="Tahoma" w:hAnsi="Tahoma" w:cs="Tahoma"/>
        </w:rPr>
      </w:pPr>
      <w:r w:rsidRPr="0093573C">
        <w:rPr>
          <w:rFonts w:ascii="Tahoma" w:hAnsi="Tahoma" w:cs="Tahoma"/>
        </w:rPr>
        <w:t>Lue seurantajakson päätteeksi kuluneiden viikkojen</w:t>
      </w:r>
      <w:r w:rsidRPr="0093573C">
        <w:rPr>
          <w:rFonts w:ascii="Tahoma" w:hAnsi="Tahoma" w:cs="Tahoma"/>
          <w:spacing w:val="-14"/>
        </w:rPr>
        <w:t xml:space="preserve"> </w:t>
      </w:r>
      <w:r w:rsidRPr="0093573C">
        <w:rPr>
          <w:rFonts w:ascii="Tahoma" w:hAnsi="Tahoma" w:cs="Tahoma"/>
        </w:rPr>
        <w:t>päiväkirjamerkinnät.</w:t>
      </w:r>
    </w:p>
    <w:p w:rsidR="0093573C" w:rsidRPr="0093573C" w:rsidRDefault="0093573C" w:rsidP="008A1FB1">
      <w:pPr>
        <w:pStyle w:val="BodyText"/>
        <w:spacing w:before="47" w:line="285" w:lineRule="auto"/>
        <w:ind w:left="118" w:right="4797"/>
        <w:rPr>
          <w:rFonts w:ascii="Tahoma" w:hAnsi="Tahoma" w:cs="Tahoma"/>
        </w:rPr>
      </w:pPr>
      <w:r w:rsidRPr="0093573C">
        <w:rPr>
          <w:rFonts w:ascii="Tahoma" w:hAnsi="Tahoma" w:cs="Tahoma"/>
        </w:rPr>
        <w:t>Miten arvioit jakson aikana kehittynyttä</w:t>
      </w:r>
      <w:r w:rsidRPr="0093573C">
        <w:rPr>
          <w:rFonts w:ascii="Tahoma" w:hAnsi="Tahoma" w:cs="Tahoma"/>
          <w:spacing w:val="-22"/>
        </w:rPr>
        <w:t xml:space="preserve"> </w:t>
      </w:r>
      <w:r w:rsidRPr="0093573C">
        <w:rPr>
          <w:rFonts w:ascii="Tahoma" w:hAnsi="Tahoma" w:cs="Tahoma"/>
        </w:rPr>
        <w:t>osaamistasi? Mitä asioita jouduit jakson aikana</w:t>
      </w:r>
      <w:r w:rsidRPr="0093573C">
        <w:rPr>
          <w:rFonts w:ascii="Tahoma" w:hAnsi="Tahoma" w:cs="Tahoma"/>
          <w:spacing w:val="-13"/>
        </w:rPr>
        <w:t xml:space="preserve"> </w:t>
      </w:r>
      <w:r w:rsidRPr="0093573C">
        <w:rPr>
          <w:rFonts w:ascii="Tahoma" w:hAnsi="Tahoma" w:cs="Tahoma"/>
        </w:rPr>
        <w:t>selvittämään?</w:t>
      </w:r>
    </w:p>
    <w:p w:rsidR="0093573C" w:rsidRPr="0093573C" w:rsidRDefault="0093573C" w:rsidP="008A1FB1">
      <w:pPr>
        <w:pStyle w:val="BodyText"/>
        <w:spacing w:line="285" w:lineRule="auto"/>
        <w:ind w:left="118" w:right="3675"/>
        <w:rPr>
          <w:rFonts w:ascii="Tahoma" w:hAnsi="Tahoma" w:cs="Tahoma"/>
        </w:rPr>
      </w:pPr>
      <w:r w:rsidRPr="0093573C">
        <w:rPr>
          <w:rFonts w:ascii="Tahoma" w:hAnsi="Tahoma" w:cs="Tahoma"/>
        </w:rPr>
        <w:t>Mitä ongelmia jakson aikana tuli ja miten ratkaisit ne? Kirjallisuuteen perustuen pohdi jakson aikana tekemiäsi</w:t>
      </w:r>
      <w:r w:rsidRPr="0093573C">
        <w:rPr>
          <w:rFonts w:ascii="Tahoma" w:hAnsi="Tahoma" w:cs="Tahoma"/>
          <w:spacing w:val="-21"/>
        </w:rPr>
        <w:t xml:space="preserve"> </w:t>
      </w:r>
      <w:r w:rsidRPr="0093573C">
        <w:rPr>
          <w:rFonts w:ascii="Tahoma" w:hAnsi="Tahoma" w:cs="Tahoma"/>
        </w:rPr>
        <w:t>töitä, oman työsi sekä organisaatiosi tasolla.</w:t>
      </w:r>
      <w:r w:rsidR="008A1FB1">
        <w:rPr>
          <w:rFonts w:ascii="Tahoma" w:hAnsi="Tahoma" w:cs="Tahoma"/>
        </w:rPr>
        <w:br/>
      </w:r>
    </w:p>
    <w:p w:rsidR="0093573C" w:rsidRPr="0093573C" w:rsidRDefault="0093573C" w:rsidP="008A1FB1">
      <w:pPr>
        <w:tabs>
          <w:tab w:val="left" w:pos="837"/>
        </w:tabs>
        <w:spacing w:line="280" w:lineRule="auto"/>
        <w:ind w:left="118" w:right="1172"/>
        <w:rPr>
          <w:rFonts w:ascii="Tahoma" w:eastAsia="Arial" w:hAnsi="Tahoma" w:cs="Tahoma"/>
        </w:rPr>
      </w:pPr>
      <w:r w:rsidRPr="0093573C">
        <w:rPr>
          <w:rFonts w:ascii="Tahoma" w:hAnsi="Tahoma" w:cs="Tahoma"/>
        </w:rPr>
        <w:t>Tee kehitysanalyysi</w:t>
      </w:r>
    </w:p>
    <w:p w:rsidR="0093573C" w:rsidRPr="0093573C" w:rsidRDefault="0093573C" w:rsidP="008A1FB1">
      <w:pPr>
        <w:pStyle w:val="ListParagraph"/>
        <w:widowControl w:val="0"/>
        <w:numPr>
          <w:ilvl w:val="0"/>
          <w:numId w:val="8"/>
        </w:numPr>
        <w:tabs>
          <w:tab w:val="clear" w:pos="357"/>
          <w:tab w:val="left" w:pos="837"/>
        </w:tabs>
        <w:spacing w:after="0" w:line="280" w:lineRule="auto"/>
        <w:ind w:right="1172"/>
        <w:contextualSpacing w:val="0"/>
        <w:rPr>
          <w:rFonts w:ascii="Tahoma" w:eastAsia="Arial" w:hAnsi="Tahoma" w:cs="Tahoma"/>
        </w:rPr>
      </w:pPr>
      <w:r w:rsidRPr="0093573C">
        <w:rPr>
          <w:rFonts w:ascii="Tahoma" w:eastAsia="Arial" w:hAnsi="Tahoma" w:cs="Tahoma"/>
        </w:rPr>
        <w:t>mitkä on jo aiemmin havaittu kehittämistarpeiksi (aikaisempien jaksojen /lähtötilannekartoituksen havainnot + analyysit),</w:t>
      </w:r>
    </w:p>
    <w:p w:rsidR="0093573C" w:rsidRPr="0093573C" w:rsidRDefault="0093573C" w:rsidP="008A1FB1">
      <w:pPr>
        <w:pStyle w:val="ListParagraph"/>
        <w:widowControl w:val="0"/>
        <w:numPr>
          <w:ilvl w:val="0"/>
          <w:numId w:val="8"/>
        </w:numPr>
        <w:tabs>
          <w:tab w:val="clear" w:pos="357"/>
          <w:tab w:val="left" w:pos="837"/>
        </w:tabs>
        <w:spacing w:after="0" w:line="280" w:lineRule="auto"/>
        <w:ind w:right="1172"/>
        <w:contextualSpacing w:val="0"/>
        <w:rPr>
          <w:rFonts w:ascii="Tahoma" w:eastAsia="Arial" w:hAnsi="Tahoma" w:cs="Tahoma"/>
        </w:rPr>
      </w:pPr>
      <w:r w:rsidRPr="0093573C">
        <w:rPr>
          <w:rFonts w:ascii="Tahoma" w:eastAsia="Arial" w:hAnsi="Tahoma" w:cs="Tahoma"/>
        </w:rPr>
        <w:t>mitä muutoksia oli päätetty tehdä (edellinen analyysi/lähtötilannekartoitus (kirjallisuus)) ts. mikä oli tämän seurantajakson tavoite.</w:t>
      </w:r>
    </w:p>
    <w:p w:rsidR="0093573C" w:rsidRPr="0093573C" w:rsidRDefault="0093573C" w:rsidP="008A1FB1">
      <w:pPr>
        <w:pStyle w:val="ListParagraph"/>
        <w:widowControl w:val="0"/>
        <w:numPr>
          <w:ilvl w:val="0"/>
          <w:numId w:val="8"/>
        </w:numPr>
        <w:tabs>
          <w:tab w:val="clear" w:pos="357"/>
          <w:tab w:val="left" w:pos="837"/>
        </w:tabs>
        <w:spacing w:after="0" w:line="280" w:lineRule="auto"/>
        <w:ind w:right="1172"/>
        <w:contextualSpacing w:val="0"/>
        <w:rPr>
          <w:rFonts w:ascii="Tahoma" w:eastAsia="Arial" w:hAnsi="Tahoma" w:cs="Tahoma"/>
        </w:rPr>
      </w:pPr>
      <w:r w:rsidRPr="0093573C">
        <w:rPr>
          <w:rFonts w:ascii="Tahoma" w:eastAsia="Arial" w:hAnsi="Tahoma" w:cs="Tahoma"/>
        </w:rPr>
        <w:t>jos muutos on onnistuttu käynnistämään, mitä havaintoja muutosten perusteella (kolmen viikon jakson raportti). Jos muutosta ei ole onnistuttu käynnistämään, analyysi muutoksen käynnistämisen ongelmista.</w:t>
      </w:r>
    </w:p>
    <w:p w:rsidR="0093573C" w:rsidRPr="0093573C" w:rsidRDefault="0093573C" w:rsidP="008A1FB1">
      <w:pPr>
        <w:pStyle w:val="ListParagraph"/>
        <w:widowControl w:val="0"/>
        <w:numPr>
          <w:ilvl w:val="0"/>
          <w:numId w:val="8"/>
        </w:numPr>
        <w:tabs>
          <w:tab w:val="clear" w:pos="357"/>
          <w:tab w:val="left" w:pos="837"/>
        </w:tabs>
        <w:spacing w:after="0" w:line="280" w:lineRule="auto"/>
        <w:ind w:right="1172"/>
        <w:contextualSpacing w:val="0"/>
        <w:rPr>
          <w:rFonts w:ascii="Tahoma" w:eastAsia="Arial" w:hAnsi="Tahoma" w:cs="Tahoma"/>
        </w:rPr>
      </w:pPr>
      <w:r w:rsidRPr="0093573C">
        <w:rPr>
          <w:rFonts w:ascii="Tahoma" w:eastAsia="Arial" w:hAnsi="Tahoma" w:cs="Tahoma"/>
        </w:rPr>
        <w:t>miten pitäisi edetä tästä eteenpäin jo tehtyjen muutosten (tai niihin liittyvien ongelmien) suhteen (kirjallisuus)</w:t>
      </w:r>
    </w:p>
    <w:p w:rsidR="0093573C" w:rsidRPr="0093573C" w:rsidRDefault="0093573C" w:rsidP="008A1FB1">
      <w:pPr>
        <w:pStyle w:val="ListParagraph"/>
        <w:widowControl w:val="0"/>
        <w:numPr>
          <w:ilvl w:val="0"/>
          <w:numId w:val="8"/>
        </w:numPr>
        <w:tabs>
          <w:tab w:val="clear" w:pos="357"/>
          <w:tab w:val="left" w:pos="837"/>
        </w:tabs>
        <w:spacing w:after="0" w:line="280" w:lineRule="auto"/>
        <w:ind w:right="1172"/>
        <w:contextualSpacing w:val="0"/>
        <w:rPr>
          <w:rFonts w:ascii="Tahoma" w:eastAsia="Arial" w:hAnsi="Tahoma" w:cs="Tahoma"/>
        </w:rPr>
      </w:pPr>
      <w:r w:rsidRPr="0093573C">
        <w:rPr>
          <w:rFonts w:ascii="Tahoma" w:eastAsia="Arial" w:hAnsi="Tahoma" w:cs="Tahoma"/>
        </w:rPr>
        <w:t>mitä uusia muutoksia pitäisi tehdä (kirjallisuus (viitekehykset, standardit, tutkimukset yms.)</w:t>
      </w:r>
    </w:p>
    <w:p w:rsidR="0093573C" w:rsidRPr="0093573C" w:rsidRDefault="0093573C" w:rsidP="0093573C">
      <w:pPr>
        <w:spacing w:before="10"/>
        <w:rPr>
          <w:rFonts w:ascii="Tahoma" w:eastAsia="Arial" w:hAnsi="Tahoma" w:cs="Tahoma"/>
          <w:sz w:val="18"/>
          <w:szCs w:val="18"/>
        </w:rPr>
      </w:pPr>
    </w:p>
    <w:p w:rsidR="0093573C" w:rsidRPr="0093573C" w:rsidRDefault="0093573C" w:rsidP="0093573C">
      <w:pPr>
        <w:pStyle w:val="Heading2"/>
        <w:ind w:left="118" w:right="1785"/>
        <w:rPr>
          <w:rFonts w:ascii="Tahoma" w:hAnsi="Tahoma" w:cs="Tahoma"/>
          <w:b w:val="0"/>
          <w:bCs/>
        </w:rPr>
      </w:pPr>
      <w:r w:rsidRPr="008A1FB1">
        <w:rPr>
          <w:rFonts w:ascii="Tahoma" w:hAnsi="Tahoma" w:cs="Tahoma"/>
          <w:color w:val="auto"/>
        </w:rPr>
        <w:t>4</w:t>
      </w:r>
      <w:r w:rsidRPr="008A1FB1">
        <w:rPr>
          <w:rFonts w:ascii="Tahoma" w:hAnsi="Tahoma" w:cs="Tahoma"/>
          <w:color w:val="auto"/>
          <w:spacing w:val="-1"/>
        </w:rPr>
        <w:t xml:space="preserve"> Kehitysanalyysin p</w:t>
      </w:r>
      <w:r w:rsidRPr="008A1FB1">
        <w:rPr>
          <w:rFonts w:ascii="Tahoma" w:hAnsi="Tahoma" w:cs="Tahoma"/>
          <w:color w:val="auto"/>
        </w:rPr>
        <w:t>ohdinta</w:t>
      </w:r>
    </w:p>
    <w:p w:rsidR="0093573C" w:rsidRPr="0093573C" w:rsidRDefault="0093573C" w:rsidP="0093573C">
      <w:pPr>
        <w:spacing w:before="4"/>
        <w:rPr>
          <w:rFonts w:ascii="Tahoma" w:eastAsia="Arial" w:hAnsi="Tahoma" w:cs="Tahoma"/>
          <w:b/>
          <w:bCs/>
          <w:sz w:val="30"/>
          <w:szCs w:val="30"/>
        </w:rPr>
      </w:pPr>
    </w:p>
    <w:p w:rsidR="0093573C" w:rsidRPr="0093573C" w:rsidRDefault="0093573C" w:rsidP="008A1FB1">
      <w:pPr>
        <w:pStyle w:val="BodyText"/>
        <w:spacing w:line="285" w:lineRule="auto"/>
        <w:ind w:left="118" w:right="497"/>
        <w:rPr>
          <w:rFonts w:ascii="Tahoma" w:hAnsi="Tahoma" w:cs="Tahoma"/>
        </w:rPr>
      </w:pPr>
      <w:r w:rsidRPr="0093573C">
        <w:rPr>
          <w:rFonts w:ascii="Tahoma" w:hAnsi="Tahoma" w:cs="Tahoma"/>
        </w:rPr>
        <w:t>Vertaa aiemmin kirjoittamaasi nykytilanteen kuvausta ja päiväkirjaraportoinnissa</w:t>
      </w:r>
      <w:r w:rsidRPr="0093573C">
        <w:rPr>
          <w:rFonts w:ascii="Tahoma" w:hAnsi="Tahoma" w:cs="Tahoma"/>
          <w:spacing w:val="-30"/>
        </w:rPr>
        <w:t xml:space="preserve"> </w:t>
      </w:r>
      <w:r w:rsidRPr="0093573C">
        <w:rPr>
          <w:rFonts w:ascii="Tahoma" w:hAnsi="Tahoma" w:cs="Tahoma"/>
        </w:rPr>
        <w:t>syntynyttä analyysiä ja arvioi sitä myös alan ammatti- ja tutkimuskirjallisuuden</w:t>
      </w:r>
      <w:r w:rsidRPr="0093573C">
        <w:rPr>
          <w:rFonts w:ascii="Tahoma" w:hAnsi="Tahoma" w:cs="Tahoma"/>
          <w:spacing w:val="-26"/>
        </w:rPr>
        <w:t xml:space="preserve"> </w:t>
      </w:r>
      <w:r w:rsidRPr="0093573C">
        <w:rPr>
          <w:rFonts w:ascii="Tahoma" w:hAnsi="Tahoma" w:cs="Tahoma"/>
        </w:rPr>
        <w:t>näkökulmasta.</w:t>
      </w:r>
    </w:p>
    <w:p w:rsidR="0093573C" w:rsidRPr="0093573C" w:rsidRDefault="0093573C" w:rsidP="008A1FB1">
      <w:pPr>
        <w:pStyle w:val="BodyText"/>
        <w:ind w:left="118" w:right="1785"/>
        <w:rPr>
          <w:rFonts w:ascii="Tahoma" w:hAnsi="Tahoma" w:cs="Tahoma"/>
        </w:rPr>
      </w:pPr>
      <w:r w:rsidRPr="0093573C">
        <w:rPr>
          <w:rFonts w:ascii="Tahoma" w:hAnsi="Tahoma" w:cs="Tahoma"/>
        </w:rPr>
        <w:t>Miten olet</w:t>
      </w:r>
      <w:r w:rsidRPr="0093573C">
        <w:rPr>
          <w:rFonts w:ascii="Tahoma" w:hAnsi="Tahoma" w:cs="Tahoma"/>
          <w:spacing w:val="-10"/>
        </w:rPr>
        <w:t xml:space="preserve"> </w:t>
      </w:r>
      <w:r w:rsidRPr="0093573C">
        <w:rPr>
          <w:rFonts w:ascii="Tahoma" w:hAnsi="Tahoma" w:cs="Tahoma"/>
        </w:rPr>
        <w:t>kehittynyt?</w:t>
      </w:r>
    </w:p>
    <w:p w:rsidR="0093573C" w:rsidRPr="0093573C" w:rsidRDefault="0093573C" w:rsidP="008A1FB1">
      <w:pPr>
        <w:pStyle w:val="BodyText"/>
        <w:spacing w:before="47"/>
        <w:ind w:left="118" w:right="1785"/>
        <w:rPr>
          <w:rFonts w:ascii="Tahoma" w:hAnsi="Tahoma" w:cs="Tahoma"/>
        </w:rPr>
      </w:pPr>
      <w:r w:rsidRPr="0093573C">
        <w:rPr>
          <w:rFonts w:ascii="Tahoma" w:hAnsi="Tahoma" w:cs="Tahoma"/>
        </w:rPr>
        <w:t>Millaisia uusia ratkaisumalleja tai menetelmiä olet löytänyt</w:t>
      </w:r>
      <w:r w:rsidRPr="0093573C">
        <w:rPr>
          <w:rFonts w:ascii="Tahoma" w:hAnsi="Tahoma" w:cs="Tahoma"/>
          <w:spacing w:val="-26"/>
        </w:rPr>
        <w:t xml:space="preserve"> </w:t>
      </w:r>
      <w:r w:rsidRPr="0093573C">
        <w:rPr>
          <w:rFonts w:ascii="Tahoma" w:hAnsi="Tahoma" w:cs="Tahoma"/>
        </w:rPr>
        <w:t>työhösi?</w:t>
      </w:r>
    </w:p>
    <w:p w:rsidR="0093573C" w:rsidRPr="0093573C" w:rsidRDefault="0093573C" w:rsidP="008A1FB1">
      <w:pPr>
        <w:pStyle w:val="BodyText"/>
        <w:spacing w:before="47" w:line="285" w:lineRule="auto"/>
        <w:ind w:left="118" w:right="1785"/>
        <w:rPr>
          <w:rFonts w:ascii="Tahoma" w:hAnsi="Tahoma" w:cs="Tahoma"/>
        </w:rPr>
      </w:pPr>
      <w:r w:rsidRPr="0093573C">
        <w:rPr>
          <w:rFonts w:ascii="Tahoma" w:hAnsi="Tahoma" w:cs="Tahoma"/>
        </w:rPr>
        <w:t>Millaisia uusia eri alojen tietoja olet joutunut soveltamaan ja yhdistelemään</w:t>
      </w:r>
      <w:r w:rsidRPr="0093573C">
        <w:rPr>
          <w:rFonts w:ascii="Tahoma" w:hAnsi="Tahoma" w:cs="Tahoma"/>
          <w:spacing w:val="-27"/>
        </w:rPr>
        <w:t xml:space="preserve"> </w:t>
      </w:r>
      <w:r w:rsidRPr="0093573C">
        <w:rPr>
          <w:rFonts w:ascii="Tahoma" w:hAnsi="Tahoma" w:cs="Tahoma"/>
        </w:rPr>
        <w:t>työssäsi? Millaisia ennakoimattomia tilanteita jouduit kohtamaan ja miten ratkaisit</w:t>
      </w:r>
      <w:r w:rsidRPr="0093573C">
        <w:rPr>
          <w:rFonts w:ascii="Tahoma" w:hAnsi="Tahoma" w:cs="Tahoma"/>
          <w:spacing w:val="-29"/>
        </w:rPr>
        <w:t xml:space="preserve"> </w:t>
      </w:r>
      <w:r w:rsidRPr="0093573C">
        <w:rPr>
          <w:rFonts w:ascii="Tahoma" w:hAnsi="Tahoma" w:cs="Tahoma"/>
        </w:rPr>
        <w:t>ne?</w:t>
      </w:r>
    </w:p>
    <w:p w:rsidR="0093573C" w:rsidRPr="0093573C" w:rsidRDefault="0093573C" w:rsidP="008A1FB1">
      <w:pPr>
        <w:pStyle w:val="BodyText"/>
        <w:spacing w:line="285" w:lineRule="auto"/>
        <w:ind w:left="118" w:right="6998"/>
        <w:rPr>
          <w:rFonts w:ascii="Tahoma" w:hAnsi="Tahoma" w:cs="Tahoma"/>
        </w:rPr>
      </w:pPr>
      <w:r w:rsidRPr="0093573C">
        <w:rPr>
          <w:rFonts w:ascii="Tahoma" w:hAnsi="Tahoma" w:cs="Tahoma"/>
        </w:rPr>
        <w:t>Mitä opit ihmisten johtamisesta? Mitä opit työsi</w:t>
      </w:r>
      <w:r w:rsidRPr="0093573C">
        <w:rPr>
          <w:rFonts w:ascii="Tahoma" w:hAnsi="Tahoma" w:cs="Tahoma"/>
          <w:spacing w:val="-10"/>
        </w:rPr>
        <w:t xml:space="preserve"> </w:t>
      </w:r>
      <w:r w:rsidRPr="0093573C">
        <w:rPr>
          <w:rFonts w:ascii="Tahoma" w:hAnsi="Tahoma" w:cs="Tahoma"/>
        </w:rPr>
        <w:t>kehittämisestä?</w:t>
      </w:r>
    </w:p>
    <w:p w:rsidR="0093573C" w:rsidRPr="0093573C" w:rsidRDefault="0093573C" w:rsidP="008A1FB1">
      <w:pPr>
        <w:pStyle w:val="BodyText"/>
        <w:ind w:left="118" w:right="1785"/>
        <w:rPr>
          <w:rFonts w:ascii="Tahoma" w:hAnsi="Tahoma" w:cs="Tahoma"/>
        </w:rPr>
      </w:pPr>
      <w:r w:rsidRPr="0093573C">
        <w:rPr>
          <w:rFonts w:ascii="Tahoma" w:hAnsi="Tahoma" w:cs="Tahoma"/>
        </w:rPr>
        <w:lastRenderedPageBreak/>
        <w:t>Mitä opit työsi kehittämisen</w:t>
      </w:r>
      <w:r w:rsidRPr="0093573C">
        <w:rPr>
          <w:rFonts w:ascii="Tahoma" w:hAnsi="Tahoma" w:cs="Tahoma"/>
          <w:spacing w:val="-13"/>
        </w:rPr>
        <w:t xml:space="preserve"> </w:t>
      </w:r>
      <w:r w:rsidRPr="0093573C">
        <w:rPr>
          <w:rFonts w:ascii="Tahoma" w:hAnsi="Tahoma" w:cs="Tahoma"/>
        </w:rPr>
        <w:t>menetelmistä?</w:t>
      </w:r>
    </w:p>
    <w:p w:rsidR="0093573C" w:rsidRPr="0093573C" w:rsidRDefault="0093573C" w:rsidP="008A1FB1">
      <w:pPr>
        <w:pStyle w:val="BodyText"/>
        <w:ind w:left="118" w:right="1785"/>
        <w:rPr>
          <w:rFonts w:ascii="Tahoma" w:hAnsi="Tahoma" w:cs="Tahoma"/>
        </w:rPr>
      </w:pPr>
      <w:r w:rsidRPr="0093573C">
        <w:rPr>
          <w:rFonts w:ascii="Tahoma" w:hAnsi="Tahoma" w:cs="Tahoma"/>
        </w:rPr>
        <w:t>Mitä opit organisaation kehittämisestä (työtavat, prosessit yms.)?</w:t>
      </w:r>
    </w:p>
    <w:p w:rsidR="0093573C" w:rsidRPr="0093573C" w:rsidRDefault="0093573C" w:rsidP="008A1FB1">
      <w:pPr>
        <w:pStyle w:val="BodyText"/>
        <w:spacing w:before="47" w:line="285" w:lineRule="auto"/>
        <w:ind w:left="118" w:right="1785"/>
        <w:rPr>
          <w:rFonts w:ascii="Tahoma" w:hAnsi="Tahoma" w:cs="Tahoma"/>
        </w:rPr>
      </w:pPr>
      <w:r w:rsidRPr="0093573C">
        <w:rPr>
          <w:rFonts w:ascii="Tahoma" w:hAnsi="Tahoma" w:cs="Tahoma"/>
        </w:rPr>
        <w:t>Miten kartutat oman alan tietoja ja käytäntöjä ja vastaamaan muiden</w:t>
      </w:r>
      <w:r w:rsidRPr="0093573C">
        <w:rPr>
          <w:rFonts w:ascii="Tahoma" w:hAnsi="Tahoma" w:cs="Tahoma"/>
          <w:spacing w:val="-24"/>
        </w:rPr>
        <w:t xml:space="preserve"> </w:t>
      </w:r>
      <w:r w:rsidRPr="0093573C">
        <w:rPr>
          <w:rFonts w:ascii="Tahoma" w:hAnsi="Tahoma" w:cs="Tahoma"/>
        </w:rPr>
        <w:t>kehityksestä. Miten kuvaat tehtäväsi</w:t>
      </w:r>
      <w:r w:rsidRPr="0093573C">
        <w:rPr>
          <w:rFonts w:ascii="Tahoma" w:hAnsi="Tahoma" w:cs="Tahoma"/>
          <w:spacing w:val="-9"/>
        </w:rPr>
        <w:t xml:space="preserve"> </w:t>
      </w:r>
      <w:r w:rsidRPr="0093573C">
        <w:rPr>
          <w:rFonts w:ascii="Tahoma" w:hAnsi="Tahoma" w:cs="Tahoma"/>
        </w:rPr>
        <w:t>asiantuntijaluonnetta?</w:t>
      </w:r>
    </w:p>
    <w:p w:rsidR="0093573C" w:rsidRPr="0093573C" w:rsidRDefault="0093573C" w:rsidP="008A1FB1">
      <w:pPr>
        <w:pStyle w:val="BodyText"/>
        <w:ind w:left="118" w:right="1785"/>
        <w:rPr>
          <w:rFonts w:ascii="Tahoma" w:hAnsi="Tahoma" w:cs="Tahoma"/>
        </w:rPr>
      </w:pPr>
      <w:r w:rsidRPr="0093573C">
        <w:rPr>
          <w:rFonts w:ascii="Tahoma" w:hAnsi="Tahoma" w:cs="Tahoma"/>
        </w:rPr>
        <w:t>Miten kuvaat asiantuntijuutesi kehittymistä /</w:t>
      </w:r>
      <w:r w:rsidRPr="0093573C">
        <w:rPr>
          <w:rFonts w:ascii="Tahoma" w:hAnsi="Tahoma" w:cs="Tahoma"/>
          <w:spacing w:val="-19"/>
        </w:rPr>
        <w:t xml:space="preserve"> </w:t>
      </w:r>
      <w:r w:rsidRPr="0093573C">
        <w:rPr>
          <w:rFonts w:ascii="Tahoma" w:hAnsi="Tahoma" w:cs="Tahoma"/>
        </w:rPr>
        <w:t>muutosta?</w:t>
      </w:r>
    </w:p>
    <w:p w:rsidR="0093573C" w:rsidRPr="0093573C" w:rsidRDefault="0093573C" w:rsidP="008A1FB1">
      <w:pPr>
        <w:pStyle w:val="BodyText"/>
        <w:spacing w:before="47"/>
        <w:ind w:left="118" w:right="1785"/>
        <w:rPr>
          <w:rFonts w:ascii="Tahoma" w:hAnsi="Tahoma" w:cs="Tahoma"/>
        </w:rPr>
      </w:pPr>
      <w:r w:rsidRPr="0093573C">
        <w:rPr>
          <w:rFonts w:ascii="Tahoma" w:hAnsi="Tahoma" w:cs="Tahoma"/>
        </w:rPr>
        <w:t>Mitä opit päiväkirjamuotoisen opinnäytteen</w:t>
      </w:r>
      <w:r w:rsidRPr="0093573C">
        <w:rPr>
          <w:rFonts w:ascii="Tahoma" w:hAnsi="Tahoma" w:cs="Tahoma"/>
          <w:spacing w:val="-15"/>
        </w:rPr>
        <w:t xml:space="preserve"> </w:t>
      </w:r>
      <w:r w:rsidRPr="0093573C">
        <w:rPr>
          <w:rFonts w:ascii="Tahoma" w:hAnsi="Tahoma" w:cs="Tahoma"/>
        </w:rPr>
        <w:t>kirjoittamisesta?</w:t>
      </w:r>
    </w:p>
    <w:p w:rsidR="0093573C" w:rsidRPr="0093573C" w:rsidRDefault="0093573C" w:rsidP="008A1FB1">
      <w:pPr>
        <w:pStyle w:val="BodyText"/>
        <w:spacing w:before="47" w:line="285" w:lineRule="auto"/>
        <w:ind w:left="118" w:right="2631"/>
        <w:rPr>
          <w:rFonts w:ascii="Tahoma" w:hAnsi="Tahoma" w:cs="Tahoma"/>
        </w:rPr>
      </w:pPr>
      <w:r w:rsidRPr="0093573C">
        <w:rPr>
          <w:rFonts w:ascii="Tahoma" w:hAnsi="Tahoma" w:cs="Tahoma"/>
        </w:rPr>
        <w:t>Mitä kiinnostavaa uutta opinnäyteyösi aikana huomasit ja mitä hyötyä siitä on tulevaisuudessa?  Syntyikö</w:t>
      </w:r>
      <w:r w:rsidRPr="0093573C">
        <w:rPr>
          <w:rFonts w:ascii="Tahoma" w:hAnsi="Tahoma" w:cs="Tahoma"/>
          <w:spacing w:val="-9"/>
        </w:rPr>
        <w:t xml:space="preserve"> </w:t>
      </w:r>
      <w:r w:rsidRPr="0093573C">
        <w:rPr>
          <w:rFonts w:ascii="Tahoma" w:hAnsi="Tahoma" w:cs="Tahoma"/>
        </w:rPr>
        <w:t>jatkokehitysajatuksia?</w:t>
      </w:r>
    </w:p>
    <w:p w:rsidR="0093573C" w:rsidRPr="0093573C" w:rsidRDefault="0093573C" w:rsidP="008A1FB1">
      <w:pPr>
        <w:pStyle w:val="BodyText"/>
        <w:ind w:left="118" w:right="1785"/>
        <w:rPr>
          <w:rFonts w:ascii="Tahoma" w:hAnsi="Tahoma" w:cs="Tahoma"/>
        </w:rPr>
      </w:pPr>
      <w:r w:rsidRPr="0093573C">
        <w:rPr>
          <w:rFonts w:ascii="Tahoma" w:hAnsi="Tahoma" w:cs="Tahoma"/>
        </w:rPr>
        <w:t>Miten olet, tai organisaatiosi on pystynyt hyödyntämään työsi</w:t>
      </w:r>
      <w:r w:rsidRPr="0093573C">
        <w:rPr>
          <w:rFonts w:ascii="Tahoma" w:hAnsi="Tahoma" w:cs="Tahoma"/>
          <w:spacing w:val="-15"/>
        </w:rPr>
        <w:t xml:space="preserve"> </w:t>
      </w:r>
      <w:r w:rsidRPr="0093573C">
        <w:rPr>
          <w:rFonts w:ascii="Tahoma" w:hAnsi="Tahoma" w:cs="Tahoma"/>
        </w:rPr>
        <w:t>analysointia?</w:t>
      </w:r>
    </w:p>
    <w:p w:rsidR="0093573C" w:rsidRPr="0093573C" w:rsidRDefault="0093573C" w:rsidP="0093573C">
      <w:pPr>
        <w:pStyle w:val="ListParagraph"/>
        <w:numPr>
          <w:ilvl w:val="0"/>
          <w:numId w:val="0"/>
        </w:numPr>
        <w:rPr>
          <w:rFonts w:ascii="Tahoma" w:hAnsi="Tahoma" w:cs="Tahoma"/>
        </w:rPr>
      </w:pPr>
    </w:p>
    <w:sectPr w:rsidR="0093573C" w:rsidRPr="0093573C" w:rsidSect="00380BAF">
      <w:headerReference w:type="default" r:id="rId10"/>
      <w:footerReference w:type="default" r:id="rId11"/>
      <w:headerReference w:type="first" r:id="rId12"/>
      <w:footerReference w:type="first" r:id="rId13"/>
      <w:pgSz w:w="11906" w:h="16838"/>
      <w:pgMar w:top="720" w:right="720" w:bottom="720" w:left="907" w:header="505"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B41" w:rsidRDefault="007F1B41" w:rsidP="005D15C3">
      <w:pPr>
        <w:spacing w:line="240" w:lineRule="auto"/>
      </w:pPr>
      <w:r>
        <w:separator/>
      </w:r>
    </w:p>
  </w:endnote>
  <w:endnote w:type="continuationSeparator" w:id="0">
    <w:p w:rsidR="007F1B41" w:rsidRDefault="007F1B41" w:rsidP="005D1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Lucidasans"/>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C5A" w:rsidRDefault="00C05857">
    <w:pPr>
      <w:pStyle w:val="Footer"/>
    </w:pPr>
    <w:r>
      <w:rPr>
        <w:noProof/>
        <w:lang w:eastAsia="fi-FI"/>
      </w:rPr>
      <w:drawing>
        <wp:anchor distT="0" distB="0" distL="114300" distR="114300" simplePos="0" relativeHeight="251698176" behindDoc="1" locked="1" layoutInCell="0" allowOverlap="1" wp14:anchorId="1C0C3680" wp14:editId="1B937E2E">
          <wp:simplePos x="0" y="0"/>
          <wp:positionH relativeFrom="page">
            <wp:posOffset>4860925</wp:posOffset>
          </wp:positionH>
          <wp:positionV relativeFrom="page">
            <wp:posOffset>9559290</wp:posOffset>
          </wp:positionV>
          <wp:extent cx="1260000" cy="892800"/>
          <wp:effectExtent l="0" t="0" r="0" b="3175"/>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puvoimaaEU_2014_2020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sidR="00B55C5A">
      <w:rPr>
        <w:noProof/>
        <w:lang w:eastAsia="fi-FI"/>
      </w:rPr>
      <w:drawing>
        <wp:anchor distT="0" distB="0" distL="114300" distR="114300" simplePos="0" relativeHeight="251694080" behindDoc="1" locked="1" layoutInCell="0" allowOverlap="1" wp14:anchorId="794D4517" wp14:editId="246075B3">
          <wp:simplePos x="0" y="0"/>
          <wp:positionH relativeFrom="page">
            <wp:posOffset>3431540</wp:posOffset>
          </wp:positionH>
          <wp:positionV relativeFrom="page">
            <wp:posOffset>8363585</wp:posOffset>
          </wp:positionV>
          <wp:extent cx="3722400" cy="1713600"/>
          <wp:effectExtent l="0" t="0" r="0" b="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 fi.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3722400" cy="1713600"/>
                  </a:xfrm>
                  <a:prstGeom prst="rect">
                    <a:avLst/>
                  </a:prstGeom>
                </pic:spPr>
              </pic:pic>
            </a:graphicData>
          </a:graphic>
          <wp14:sizeRelH relativeFrom="page">
            <wp14:pctWidth>0</wp14:pctWidth>
          </wp14:sizeRelH>
          <wp14:sizeRelV relativeFrom="page">
            <wp14:pctHeight>0</wp14:pctHeight>
          </wp14:sizeRelV>
        </wp:anchor>
      </w:drawing>
    </w:r>
    <w:r w:rsidR="00B55C5A">
      <w:rPr>
        <w:noProof/>
        <w:lang w:eastAsia="fi-FI"/>
      </w:rPr>
      <mc:AlternateContent>
        <mc:Choice Requires="wps">
          <w:drawing>
            <wp:anchor distT="0" distB="0" distL="114300" distR="114300" simplePos="0" relativeHeight="251687936" behindDoc="1" locked="1" layoutInCell="0" allowOverlap="1" wp14:anchorId="7F92FCCF" wp14:editId="44F9844A">
              <wp:simplePos x="0" y="0"/>
              <wp:positionH relativeFrom="page">
                <wp:posOffset>165735</wp:posOffset>
              </wp:positionH>
              <wp:positionV relativeFrom="page">
                <wp:posOffset>180340</wp:posOffset>
              </wp:positionV>
              <wp:extent cx="7196400" cy="10328400"/>
              <wp:effectExtent l="0" t="0" r="24130" b="15875"/>
              <wp:wrapNone/>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6400" cy="10328400"/>
                      </a:xfrm>
                      <a:custGeom>
                        <a:avLst/>
                        <a:gdLst>
                          <a:gd name="T0" fmla="*/ 11335 w 11336"/>
                          <a:gd name="T1" fmla="*/ 11838 h 16268"/>
                          <a:gd name="T2" fmla="*/ 11335 w 11336"/>
                          <a:gd name="T3" fmla="*/ 10758 h 16268"/>
                          <a:gd name="T4" fmla="*/ 11335 w 11336"/>
                          <a:gd name="T5" fmla="*/ 9039 h 16268"/>
                          <a:gd name="T6" fmla="*/ 11335 w 11336"/>
                          <a:gd name="T7" fmla="*/ 6945 h 16268"/>
                          <a:gd name="T8" fmla="*/ 11336 w 11336"/>
                          <a:gd name="T9" fmla="*/ 4743 h 16268"/>
                          <a:gd name="T10" fmla="*/ 11336 w 11336"/>
                          <a:gd name="T11" fmla="*/ 2696 h 16268"/>
                          <a:gd name="T12" fmla="*/ 11336 w 11336"/>
                          <a:gd name="T13" fmla="*/ 1070 h 16268"/>
                          <a:gd name="T14" fmla="*/ 11336 w 11336"/>
                          <a:gd name="T15" fmla="*/ 131 h 16268"/>
                          <a:gd name="T16" fmla="*/ 0 w 11336"/>
                          <a:gd name="T17" fmla="*/ 0 h 16268"/>
                          <a:gd name="T18" fmla="*/ 2963 w 11336"/>
                          <a:gd name="T19" fmla="*/ 16267 h 16268"/>
                          <a:gd name="T20" fmla="*/ 3260 w 11336"/>
                          <a:gd name="T21" fmla="*/ 16267 h 16268"/>
                          <a:gd name="T22" fmla="*/ 3596 w 11336"/>
                          <a:gd name="T23" fmla="*/ 16267 h 16268"/>
                          <a:gd name="T24" fmla="*/ 3949 w 11336"/>
                          <a:gd name="T25" fmla="*/ 16267 h 16268"/>
                          <a:gd name="T26" fmla="*/ 4293 w 11336"/>
                          <a:gd name="T27" fmla="*/ 16267 h 16268"/>
                          <a:gd name="T28" fmla="*/ 4603 w 11336"/>
                          <a:gd name="T29" fmla="*/ 16267 h 16268"/>
                          <a:gd name="T30" fmla="*/ 4856 w 11336"/>
                          <a:gd name="T31" fmla="*/ 16267 h 16268"/>
                          <a:gd name="T32" fmla="*/ 5025 w 11336"/>
                          <a:gd name="T33" fmla="*/ 16267 h 16268"/>
                          <a:gd name="T34" fmla="*/ 5087 w 11336"/>
                          <a:gd name="T35" fmla="*/ 16267 h 16268"/>
                          <a:gd name="T36" fmla="*/ 5202 w 11336"/>
                          <a:gd name="T37" fmla="*/ 16076 h 16268"/>
                          <a:gd name="T38" fmla="*/ 5325 w 11336"/>
                          <a:gd name="T39" fmla="*/ 15894 h 16268"/>
                          <a:gd name="T40" fmla="*/ 5459 w 11336"/>
                          <a:gd name="T41" fmla="*/ 15723 h 16268"/>
                          <a:gd name="T42" fmla="*/ 5603 w 11336"/>
                          <a:gd name="T43" fmla="*/ 15563 h 16268"/>
                          <a:gd name="T44" fmla="*/ 5759 w 11336"/>
                          <a:gd name="T45" fmla="*/ 15413 h 16268"/>
                          <a:gd name="T46" fmla="*/ 5927 w 11336"/>
                          <a:gd name="T47" fmla="*/ 15272 h 16268"/>
                          <a:gd name="T48" fmla="*/ 6110 w 11336"/>
                          <a:gd name="T49" fmla="*/ 15140 h 16268"/>
                          <a:gd name="T50" fmla="*/ 6307 w 11336"/>
                          <a:gd name="T51" fmla="*/ 15017 h 16268"/>
                          <a:gd name="T52" fmla="*/ 6520 w 11336"/>
                          <a:gd name="T53" fmla="*/ 14901 h 16268"/>
                          <a:gd name="T54" fmla="*/ 6750 w 11336"/>
                          <a:gd name="T55" fmla="*/ 14794 h 16268"/>
                          <a:gd name="T56" fmla="*/ 6997 w 11336"/>
                          <a:gd name="T57" fmla="*/ 14693 h 16268"/>
                          <a:gd name="T58" fmla="*/ 7263 w 11336"/>
                          <a:gd name="T59" fmla="*/ 14599 h 16268"/>
                          <a:gd name="T60" fmla="*/ 7548 w 11336"/>
                          <a:gd name="T61" fmla="*/ 14512 h 16268"/>
                          <a:gd name="T62" fmla="*/ 7855 w 11336"/>
                          <a:gd name="T63" fmla="*/ 14431 h 16268"/>
                          <a:gd name="T64" fmla="*/ 8183 w 11336"/>
                          <a:gd name="T65" fmla="*/ 14355 h 16268"/>
                          <a:gd name="T66" fmla="*/ 8534 w 11336"/>
                          <a:gd name="T67" fmla="*/ 14285 h 16268"/>
                          <a:gd name="T68" fmla="*/ 8910 w 11336"/>
                          <a:gd name="T69" fmla="*/ 14208 h 16268"/>
                          <a:gd name="T70" fmla="*/ 9255 w 11336"/>
                          <a:gd name="T71" fmla="*/ 14128 h 16268"/>
                          <a:gd name="T72" fmla="*/ 9568 w 11336"/>
                          <a:gd name="T73" fmla="*/ 14042 h 16268"/>
                          <a:gd name="T74" fmla="*/ 9853 w 11336"/>
                          <a:gd name="T75" fmla="*/ 13949 h 16268"/>
                          <a:gd name="T76" fmla="*/ 10110 w 11336"/>
                          <a:gd name="T77" fmla="*/ 13850 h 16268"/>
                          <a:gd name="T78" fmla="*/ 10339 w 11336"/>
                          <a:gd name="T79" fmla="*/ 13743 h 16268"/>
                          <a:gd name="T80" fmla="*/ 10542 w 11336"/>
                          <a:gd name="T81" fmla="*/ 13626 h 16268"/>
                          <a:gd name="T82" fmla="*/ 10718 w 11336"/>
                          <a:gd name="T83" fmla="*/ 13501 h 16268"/>
                          <a:gd name="T84" fmla="*/ 10871 w 11336"/>
                          <a:gd name="T85" fmla="*/ 13365 h 16268"/>
                          <a:gd name="T86" fmla="*/ 11000 w 11336"/>
                          <a:gd name="T87" fmla="*/ 13218 h 16268"/>
                          <a:gd name="T88" fmla="*/ 11107 w 11336"/>
                          <a:gd name="T89" fmla="*/ 13059 h 16268"/>
                          <a:gd name="T90" fmla="*/ 11192 w 11336"/>
                          <a:gd name="T91" fmla="*/ 12887 h 16268"/>
                          <a:gd name="T92" fmla="*/ 11256 w 11336"/>
                          <a:gd name="T93" fmla="*/ 12701 h 16268"/>
                          <a:gd name="T94" fmla="*/ 11300 w 11336"/>
                          <a:gd name="T95" fmla="*/ 12501 h 16268"/>
                          <a:gd name="T96" fmla="*/ 11327 w 11336"/>
                          <a:gd name="T97" fmla="*/ 12286 h 16268"/>
                          <a:gd name="T98" fmla="*/ 11335 w 11336"/>
                          <a:gd name="T99" fmla="*/ 12054 h 16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336" h="16268">
                            <a:moveTo>
                              <a:pt x="11335" y="12054"/>
                            </a:moveTo>
                            <a:lnTo>
                              <a:pt x="11335" y="11838"/>
                            </a:lnTo>
                            <a:lnTo>
                              <a:pt x="11335" y="11394"/>
                            </a:lnTo>
                            <a:lnTo>
                              <a:pt x="11335" y="10758"/>
                            </a:lnTo>
                            <a:lnTo>
                              <a:pt x="11335" y="9962"/>
                            </a:lnTo>
                            <a:lnTo>
                              <a:pt x="11335" y="9039"/>
                            </a:lnTo>
                            <a:lnTo>
                              <a:pt x="11335" y="8023"/>
                            </a:lnTo>
                            <a:lnTo>
                              <a:pt x="11335" y="6945"/>
                            </a:lnTo>
                            <a:lnTo>
                              <a:pt x="11336" y="5842"/>
                            </a:lnTo>
                            <a:lnTo>
                              <a:pt x="11336" y="4743"/>
                            </a:lnTo>
                            <a:lnTo>
                              <a:pt x="11336" y="3684"/>
                            </a:lnTo>
                            <a:lnTo>
                              <a:pt x="11336" y="2696"/>
                            </a:lnTo>
                            <a:lnTo>
                              <a:pt x="11336" y="1814"/>
                            </a:lnTo>
                            <a:lnTo>
                              <a:pt x="11336" y="1070"/>
                            </a:lnTo>
                            <a:lnTo>
                              <a:pt x="11336" y="498"/>
                            </a:lnTo>
                            <a:lnTo>
                              <a:pt x="11336" y="131"/>
                            </a:lnTo>
                            <a:lnTo>
                              <a:pt x="11336" y="0"/>
                            </a:lnTo>
                            <a:lnTo>
                              <a:pt x="0" y="0"/>
                            </a:lnTo>
                            <a:lnTo>
                              <a:pt x="0" y="16268"/>
                            </a:lnTo>
                            <a:lnTo>
                              <a:pt x="2963" y="16267"/>
                            </a:lnTo>
                            <a:lnTo>
                              <a:pt x="3105" y="16267"/>
                            </a:lnTo>
                            <a:lnTo>
                              <a:pt x="3260" y="16267"/>
                            </a:lnTo>
                            <a:lnTo>
                              <a:pt x="3425" y="16267"/>
                            </a:lnTo>
                            <a:lnTo>
                              <a:pt x="3596" y="16267"/>
                            </a:lnTo>
                            <a:lnTo>
                              <a:pt x="3772" y="16267"/>
                            </a:lnTo>
                            <a:lnTo>
                              <a:pt x="3949" y="16267"/>
                            </a:lnTo>
                            <a:lnTo>
                              <a:pt x="4123" y="16267"/>
                            </a:lnTo>
                            <a:lnTo>
                              <a:pt x="4293" y="16267"/>
                            </a:lnTo>
                            <a:lnTo>
                              <a:pt x="4454" y="16267"/>
                            </a:lnTo>
                            <a:lnTo>
                              <a:pt x="4603" y="16267"/>
                            </a:lnTo>
                            <a:lnTo>
                              <a:pt x="4738" y="16267"/>
                            </a:lnTo>
                            <a:lnTo>
                              <a:pt x="4856" y="16267"/>
                            </a:lnTo>
                            <a:lnTo>
                              <a:pt x="4953" y="16267"/>
                            </a:lnTo>
                            <a:lnTo>
                              <a:pt x="5025" y="16267"/>
                            </a:lnTo>
                            <a:lnTo>
                              <a:pt x="5070" y="16267"/>
                            </a:lnTo>
                            <a:lnTo>
                              <a:pt x="5087" y="16267"/>
                            </a:lnTo>
                            <a:lnTo>
                              <a:pt x="5143" y="16170"/>
                            </a:lnTo>
                            <a:lnTo>
                              <a:pt x="5202" y="16076"/>
                            </a:lnTo>
                            <a:lnTo>
                              <a:pt x="5262" y="15983"/>
                            </a:lnTo>
                            <a:lnTo>
                              <a:pt x="5325" y="15894"/>
                            </a:lnTo>
                            <a:lnTo>
                              <a:pt x="5390" y="15807"/>
                            </a:lnTo>
                            <a:lnTo>
                              <a:pt x="5459" y="15723"/>
                            </a:lnTo>
                            <a:lnTo>
                              <a:pt x="5529" y="15642"/>
                            </a:lnTo>
                            <a:lnTo>
                              <a:pt x="5603" y="15563"/>
                            </a:lnTo>
                            <a:lnTo>
                              <a:pt x="5680" y="15487"/>
                            </a:lnTo>
                            <a:lnTo>
                              <a:pt x="5759" y="15413"/>
                            </a:lnTo>
                            <a:lnTo>
                              <a:pt x="5842" y="15341"/>
                            </a:lnTo>
                            <a:lnTo>
                              <a:pt x="5927" y="15272"/>
                            </a:lnTo>
                            <a:lnTo>
                              <a:pt x="6017" y="15205"/>
                            </a:lnTo>
                            <a:lnTo>
                              <a:pt x="6110" y="15140"/>
                            </a:lnTo>
                            <a:lnTo>
                              <a:pt x="6207" y="15077"/>
                            </a:lnTo>
                            <a:lnTo>
                              <a:pt x="6307" y="15017"/>
                            </a:lnTo>
                            <a:lnTo>
                              <a:pt x="6412" y="14958"/>
                            </a:lnTo>
                            <a:lnTo>
                              <a:pt x="6520" y="14901"/>
                            </a:lnTo>
                            <a:lnTo>
                              <a:pt x="6633" y="14847"/>
                            </a:lnTo>
                            <a:lnTo>
                              <a:pt x="6750" y="14794"/>
                            </a:lnTo>
                            <a:lnTo>
                              <a:pt x="6871" y="14743"/>
                            </a:lnTo>
                            <a:lnTo>
                              <a:pt x="6997" y="14693"/>
                            </a:lnTo>
                            <a:lnTo>
                              <a:pt x="7127" y="14646"/>
                            </a:lnTo>
                            <a:lnTo>
                              <a:pt x="7263" y="14599"/>
                            </a:lnTo>
                            <a:lnTo>
                              <a:pt x="7403" y="14555"/>
                            </a:lnTo>
                            <a:lnTo>
                              <a:pt x="7548" y="14512"/>
                            </a:lnTo>
                            <a:lnTo>
                              <a:pt x="7700" y="14471"/>
                            </a:lnTo>
                            <a:lnTo>
                              <a:pt x="7855" y="14431"/>
                            </a:lnTo>
                            <a:lnTo>
                              <a:pt x="8016" y="14392"/>
                            </a:lnTo>
                            <a:lnTo>
                              <a:pt x="8183" y="14355"/>
                            </a:lnTo>
                            <a:lnTo>
                              <a:pt x="8355" y="14320"/>
                            </a:lnTo>
                            <a:lnTo>
                              <a:pt x="8534" y="14285"/>
                            </a:lnTo>
                            <a:lnTo>
                              <a:pt x="8726" y="14247"/>
                            </a:lnTo>
                            <a:lnTo>
                              <a:pt x="8910" y="14208"/>
                            </a:lnTo>
                            <a:lnTo>
                              <a:pt x="9085" y="14169"/>
                            </a:lnTo>
                            <a:lnTo>
                              <a:pt x="9255" y="14128"/>
                            </a:lnTo>
                            <a:lnTo>
                              <a:pt x="9415" y="14086"/>
                            </a:lnTo>
                            <a:lnTo>
                              <a:pt x="9568" y="14042"/>
                            </a:lnTo>
                            <a:lnTo>
                              <a:pt x="9715" y="13997"/>
                            </a:lnTo>
                            <a:lnTo>
                              <a:pt x="9853" y="13949"/>
                            </a:lnTo>
                            <a:lnTo>
                              <a:pt x="9985" y="13901"/>
                            </a:lnTo>
                            <a:lnTo>
                              <a:pt x="10110" y="13850"/>
                            </a:lnTo>
                            <a:lnTo>
                              <a:pt x="10228" y="13798"/>
                            </a:lnTo>
                            <a:lnTo>
                              <a:pt x="10339" y="13743"/>
                            </a:lnTo>
                            <a:lnTo>
                              <a:pt x="10444" y="13686"/>
                            </a:lnTo>
                            <a:lnTo>
                              <a:pt x="10542" y="13626"/>
                            </a:lnTo>
                            <a:lnTo>
                              <a:pt x="10633" y="13565"/>
                            </a:lnTo>
                            <a:lnTo>
                              <a:pt x="10718" y="13501"/>
                            </a:lnTo>
                            <a:lnTo>
                              <a:pt x="10797" y="13435"/>
                            </a:lnTo>
                            <a:lnTo>
                              <a:pt x="10871" y="13365"/>
                            </a:lnTo>
                            <a:lnTo>
                              <a:pt x="10938" y="13293"/>
                            </a:lnTo>
                            <a:lnTo>
                              <a:pt x="11000" y="13218"/>
                            </a:lnTo>
                            <a:lnTo>
                              <a:pt x="11056" y="13140"/>
                            </a:lnTo>
                            <a:lnTo>
                              <a:pt x="11107" y="13059"/>
                            </a:lnTo>
                            <a:lnTo>
                              <a:pt x="11152" y="12975"/>
                            </a:lnTo>
                            <a:lnTo>
                              <a:pt x="11192" y="12887"/>
                            </a:lnTo>
                            <a:lnTo>
                              <a:pt x="11226" y="12796"/>
                            </a:lnTo>
                            <a:lnTo>
                              <a:pt x="11256" y="12701"/>
                            </a:lnTo>
                            <a:lnTo>
                              <a:pt x="11280" y="12604"/>
                            </a:lnTo>
                            <a:lnTo>
                              <a:pt x="11300" y="12501"/>
                            </a:lnTo>
                            <a:lnTo>
                              <a:pt x="11316" y="12396"/>
                            </a:lnTo>
                            <a:lnTo>
                              <a:pt x="11327" y="12286"/>
                            </a:lnTo>
                            <a:lnTo>
                              <a:pt x="11333" y="12172"/>
                            </a:lnTo>
                            <a:lnTo>
                              <a:pt x="11335" y="12054"/>
                            </a:lnTo>
                            <a:close/>
                          </a:path>
                        </a:pathLst>
                      </a:custGeom>
                      <a:noFill/>
                      <a:ln w="3810">
                        <a:solidFill>
                          <a:srgbClr val="D0D0D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53866260" id="Freeform 4" o:spid="_x0000_s1026" style="position:absolute;margin-left:13.05pt;margin-top:14.2pt;width:566.65pt;height:813.2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1336,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" o:allowincell="f" path="m11335,12054r,-216l11335,11394r,-636l11335,9962r,-923l11335,8023r,-1078l11336,5842r,-1099l11336,3684r,-988l11336,1814r,-744l11336,498r,-367l11336,,,,,16268r2963,-1l3105,16267r155,l3425,16267r171,l3772,16267r177,l4123,16267r170,l4454,16267r149,l4738,16267r118,l4953,16267r72,l5070,16267r17,l5143,16170r59,-94l5262,15983r63,-89l5390,15807r69,-84l5529,15642r74,-79l5680,15487r79,-74l5842,15341r85,-69l6017,15205r93,-65l6207,15077r100,-60l6412,14958r108,-57l6633,14847r117,-53l6871,14743r126,-50l7127,14646r136,-47l7403,14555r145,-43l7700,14471r155,-40l8016,14392r167,-37l8355,14320r179,-35l8726,14247r184,-39l9085,14169r170,-41l9415,14086r153,-44l9715,13997r138,-48l9985,13901r125,-51l10228,13798r111,-55l10444,13686r98,-60l10633,13565r85,-64l10797,13435r74,-70l10938,13293r62,-75l11056,13140r51,-81l11152,12975r40,-88l11226,12796r30,-95l11280,12604r20,-103l11316,12396r11,-110l11333,12172r2,-118xe" filled="f" strokecolor="#d0d0d0" strokeweight=".3pt">
              <v:path arrowok="t" o:connecttype="custom" o:connectlocs="7195765,7515835;7195765,6830153;7195765,5738776;7195765,4409315;7196400,3011286;7196400,1711665;7196400,679333;7196400,83171;0,0;1880993,10327765;2069536,10327765;2282838,10327765;2506932,10327765;2725313,10327765;2922109,10327765;3082720,10327765;3190006,10327765;3229365,10327765;3302371,10206501;3380454,10090951;3465521,9982385;3556936,9880802;3655969,9785569;3762620,9696049;3878794,9612243;4003855,9534152;4139073,9460505;4285083,9392571;4441885,9328447;4610749,9268768;4791675,9213532;4986567,9162106;5194790,9113854;5417614,9069412;5656309,9020525;5875325,8969734;6074026,8915134;6254951,8856089;6418102,8793235;6563477,8725301;6692347,8651019;6804077,8571658;6901205,8485313;6983098,8391984;7051025,8291036;7104985,8181835;7145614,8063745;7173546,7936767;7190687,7800266;7195765,7652971" o:connectangles="0,0,0,0,0,0,0,0,0,0,0,0,0,0,0,0,0,0,0,0,0,0,0,0,0,0,0,0,0,0,0,0,0,0,0,0,0,0,0,0,0,0,0,0,0,0,0,0,0,0"/>
              <w10:wrap anchorx="page" anchory="page"/>
              <w10:anchorlock/>
            </v:shape>
          </w:pict>
        </mc:Fallback>
      </mc:AlternateContent>
    </w:r>
    <w:r w:rsidR="00B55C5A">
      <w:rPr>
        <w:noProof/>
        <w:lang w:eastAsia="fi-FI"/>
      </w:rPr>
      <w:drawing>
        <wp:anchor distT="0" distB="0" distL="114300" distR="114300" simplePos="0" relativeHeight="251685888" behindDoc="1" locked="1" layoutInCell="0" allowOverlap="1" wp14:anchorId="6D2781A6" wp14:editId="1FA5A5D5">
          <wp:simplePos x="0" y="0"/>
          <wp:positionH relativeFrom="page">
            <wp:posOffset>6189345</wp:posOffset>
          </wp:positionH>
          <wp:positionV relativeFrom="page">
            <wp:posOffset>9343390</wp:posOffset>
          </wp:positionV>
          <wp:extent cx="1080000" cy="1116000"/>
          <wp:effectExtent l="0" t="0" r="6350" b="8255"/>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SR_FI_vertical_20mm_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80000" cy="11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83" w:rsidRDefault="0093573C">
    <w:pPr>
      <w:pStyle w:val="Footer"/>
    </w:pPr>
    <w:r>
      <w:rPr>
        <w:noProof/>
        <w:lang w:eastAsia="fi-FI"/>
      </w:rPr>
      <w:drawing>
        <wp:inline distT="0" distB="0" distL="0" distR="0">
          <wp:extent cx="5759450" cy="1169888"/>
          <wp:effectExtent l="0" t="0" r="0" b="0"/>
          <wp:docPr id="2" name="Picture 2" descr="C:\Users\h00493\AppData\Local\Microsoft\Windows\INetCacheContent.Word\2017_Verkkovirta_logokolla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00493\AppData\Local\Microsoft\Windows\INetCacheContent.Word\2017_Verkkovirta_logokollaas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1698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B41" w:rsidRDefault="007F1B41" w:rsidP="005D15C3">
      <w:pPr>
        <w:spacing w:line="240" w:lineRule="auto"/>
      </w:pPr>
      <w:r>
        <w:separator/>
      </w:r>
    </w:p>
  </w:footnote>
  <w:footnote w:type="continuationSeparator" w:id="0">
    <w:p w:rsidR="007F1B41" w:rsidRDefault="007F1B41" w:rsidP="005D15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98"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E05AB0" w:rsidTr="00C701F3">
      <w:trPr>
        <w:cantSplit/>
        <w:trHeight w:hRule="exact" w:val="851"/>
      </w:trPr>
      <w:tc>
        <w:tcPr>
          <w:tcW w:w="10998" w:type="dxa"/>
        </w:tcPr>
        <w:p w:rsidR="00E05AB0" w:rsidRDefault="00E05AB0" w:rsidP="0093573C">
          <w:pPr>
            <w:pStyle w:val="Header"/>
            <w:jc w:val="right"/>
          </w:pPr>
        </w:p>
      </w:tc>
    </w:tr>
  </w:tbl>
  <w:p w:rsidR="00546618" w:rsidRDefault="00546618" w:rsidP="00546618">
    <w:pPr>
      <w:pStyle w:val="Footer"/>
    </w:pPr>
    <w:r>
      <w:rPr>
        <w:noProof/>
        <w:lang w:eastAsia="fi-FI"/>
      </w:rPr>
      <w:t xml:space="preserve"> </w:t>
    </w:r>
  </w:p>
  <w:p w:rsidR="005D15C3" w:rsidRPr="00B675C0" w:rsidRDefault="005D15C3" w:rsidP="00B67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5C0" w:rsidRDefault="00B675C0" w:rsidP="00923D52">
    <w:pPr>
      <w:pStyle w:val="Header"/>
    </w:pPr>
  </w:p>
  <w:p w:rsidR="00B675C0" w:rsidRDefault="00B675C0" w:rsidP="00923D52">
    <w:pPr>
      <w:pStyle w:val="Header"/>
    </w:pPr>
  </w:p>
  <w:p w:rsidR="005D15C3" w:rsidRPr="005D15C3" w:rsidRDefault="005D15C3" w:rsidP="00923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2C6"/>
    <w:multiLevelType w:val="hybridMultilevel"/>
    <w:tmpl w:val="875A2D64"/>
    <w:lvl w:ilvl="0" w:tplc="A8FC37CC">
      <w:start w:val="1"/>
      <w:numFmt w:val="lowerLetter"/>
      <w:lvlText w:val="%1."/>
      <w:lvlJc w:val="left"/>
      <w:pPr>
        <w:ind w:left="118" w:hanging="245"/>
      </w:pPr>
      <w:rPr>
        <w:rFonts w:ascii="Arial" w:eastAsia="Arial" w:hAnsi="Arial" w:hint="default"/>
        <w:w w:val="100"/>
        <w:sz w:val="22"/>
        <w:szCs w:val="22"/>
      </w:rPr>
    </w:lvl>
    <w:lvl w:ilvl="1" w:tplc="0C6E4514">
      <w:start w:val="1"/>
      <w:numFmt w:val="bullet"/>
      <w:lvlText w:val=""/>
      <w:lvlJc w:val="left"/>
      <w:pPr>
        <w:ind w:left="1782" w:hanging="360"/>
      </w:pPr>
      <w:rPr>
        <w:rFonts w:ascii="Symbol" w:eastAsia="Symbol" w:hAnsi="Symbol" w:hint="default"/>
        <w:w w:val="100"/>
        <w:sz w:val="22"/>
        <w:szCs w:val="22"/>
      </w:rPr>
    </w:lvl>
    <w:lvl w:ilvl="2" w:tplc="9A88BA42">
      <w:start w:val="1"/>
      <w:numFmt w:val="bullet"/>
      <w:lvlText w:val="•"/>
      <w:lvlJc w:val="left"/>
      <w:pPr>
        <w:ind w:left="2722" w:hanging="360"/>
      </w:pPr>
      <w:rPr>
        <w:rFonts w:hint="default"/>
      </w:rPr>
    </w:lvl>
    <w:lvl w:ilvl="3" w:tplc="EEB64116">
      <w:start w:val="1"/>
      <w:numFmt w:val="bullet"/>
      <w:lvlText w:val="•"/>
      <w:lvlJc w:val="left"/>
      <w:pPr>
        <w:ind w:left="3665" w:hanging="360"/>
      </w:pPr>
      <w:rPr>
        <w:rFonts w:hint="default"/>
      </w:rPr>
    </w:lvl>
    <w:lvl w:ilvl="4" w:tplc="7188DB04">
      <w:start w:val="1"/>
      <w:numFmt w:val="bullet"/>
      <w:lvlText w:val="•"/>
      <w:lvlJc w:val="left"/>
      <w:pPr>
        <w:ind w:left="4608" w:hanging="360"/>
      </w:pPr>
      <w:rPr>
        <w:rFonts w:hint="default"/>
      </w:rPr>
    </w:lvl>
    <w:lvl w:ilvl="5" w:tplc="DFBE03A0">
      <w:start w:val="1"/>
      <w:numFmt w:val="bullet"/>
      <w:lvlText w:val="•"/>
      <w:lvlJc w:val="left"/>
      <w:pPr>
        <w:ind w:left="5551" w:hanging="360"/>
      </w:pPr>
      <w:rPr>
        <w:rFonts w:hint="default"/>
      </w:rPr>
    </w:lvl>
    <w:lvl w:ilvl="6" w:tplc="6B609BC8">
      <w:start w:val="1"/>
      <w:numFmt w:val="bullet"/>
      <w:lvlText w:val="•"/>
      <w:lvlJc w:val="left"/>
      <w:pPr>
        <w:ind w:left="6494" w:hanging="360"/>
      </w:pPr>
      <w:rPr>
        <w:rFonts w:hint="default"/>
      </w:rPr>
    </w:lvl>
    <w:lvl w:ilvl="7" w:tplc="E7648DCE">
      <w:start w:val="1"/>
      <w:numFmt w:val="bullet"/>
      <w:lvlText w:val="•"/>
      <w:lvlJc w:val="left"/>
      <w:pPr>
        <w:ind w:left="7437" w:hanging="360"/>
      </w:pPr>
      <w:rPr>
        <w:rFonts w:hint="default"/>
      </w:rPr>
    </w:lvl>
    <w:lvl w:ilvl="8" w:tplc="9CBC77CC">
      <w:start w:val="1"/>
      <w:numFmt w:val="bullet"/>
      <w:lvlText w:val="•"/>
      <w:lvlJc w:val="left"/>
      <w:pPr>
        <w:ind w:left="8380" w:hanging="360"/>
      </w:pPr>
      <w:rPr>
        <w:rFonts w:hint="default"/>
      </w:rPr>
    </w:lvl>
  </w:abstractNum>
  <w:abstractNum w:abstractNumId="1" w15:restartNumberingAfterBreak="0">
    <w:nsid w:val="085A17C5"/>
    <w:multiLevelType w:val="hybridMultilevel"/>
    <w:tmpl w:val="A6B85D68"/>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1A3DF1"/>
    <w:multiLevelType w:val="hybridMultilevel"/>
    <w:tmpl w:val="EFB8ED82"/>
    <w:lvl w:ilvl="0" w:tplc="040B000F">
      <w:start w:val="1"/>
      <w:numFmt w:val="decimal"/>
      <w:lvlText w:val="%1."/>
      <w:lvlJc w:val="left"/>
      <w:pPr>
        <w:ind w:left="2298" w:hanging="360"/>
      </w:pPr>
      <w:rPr>
        <w:rFonts w:hint="default"/>
        <w:w w:val="100"/>
        <w:sz w:val="22"/>
        <w:szCs w:val="22"/>
      </w:rPr>
    </w:lvl>
    <w:lvl w:ilvl="1" w:tplc="C24ED172">
      <w:start w:val="1"/>
      <w:numFmt w:val="decimal"/>
      <w:lvlText w:val="%2)"/>
      <w:lvlJc w:val="left"/>
      <w:pPr>
        <w:ind w:left="2522" w:hanging="288"/>
      </w:pPr>
      <w:rPr>
        <w:rFonts w:ascii="Arial" w:eastAsia="Arial" w:hAnsi="Arial" w:hint="default"/>
        <w:spacing w:val="-1"/>
        <w:w w:val="99"/>
        <w:sz w:val="20"/>
        <w:szCs w:val="20"/>
      </w:rPr>
    </w:lvl>
    <w:lvl w:ilvl="2" w:tplc="A816F02C">
      <w:start w:val="1"/>
      <w:numFmt w:val="bullet"/>
      <w:lvlText w:val="•"/>
      <w:lvlJc w:val="left"/>
      <w:pPr>
        <w:ind w:left="3420" w:hanging="288"/>
      </w:pPr>
      <w:rPr>
        <w:rFonts w:hint="default"/>
      </w:rPr>
    </w:lvl>
    <w:lvl w:ilvl="3" w:tplc="848450B8">
      <w:start w:val="1"/>
      <w:numFmt w:val="bullet"/>
      <w:lvlText w:val="•"/>
      <w:lvlJc w:val="left"/>
      <w:pPr>
        <w:ind w:left="4321" w:hanging="288"/>
      </w:pPr>
      <w:rPr>
        <w:rFonts w:hint="default"/>
      </w:rPr>
    </w:lvl>
    <w:lvl w:ilvl="4" w:tplc="F8346794">
      <w:start w:val="1"/>
      <w:numFmt w:val="bullet"/>
      <w:lvlText w:val="•"/>
      <w:lvlJc w:val="left"/>
      <w:pPr>
        <w:ind w:left="5222" w:hanging="288"/>
      </w:pPr>
      <w:rPr>
        <w:rFonts w:hint="default"/>
      </w:rPr>
    </w:lvl>
    <w:lvl w:ilvl="5" w:tplc="09623EA4">
      <w:start w:val="1"/>
      <w:numFmt w:val="bullet"/>
      <w:lvlText w:val="•"/>
      <w:lvlJc w:val="left"/>
      <w:pPr>
        <w:ind w:left="6122" w:hanging="288"/>
      </w:pPr>
      <w:rPr>
        <w:rFonts w:hint="default"/>
      </w:rPr>
    </w:lvl>
    <w:lvl w:ilvl="6" w:tplc="8618F1B4">
      <w:start w:val="1"/>
      <w:numFmt w:val="bullet"/>
      <w:lvlText w:val="•"/>
      <w:lvlJc w:val="left"/>
      <w:pPr>
        <w:ind w:left="7023" w:hanging="288"/>
      </w:pPr>
      <w:rPr>
        <w:rFonts w:hint="default"/>
      </w:rPr>
    </w:lvl>
    <w:lvl w:ilvl="7" w:tplc="29E49EFC">
      <w:start w:val="1"/>
      <w:numFmt w:val="bullet"/>
      <w:lvlText w:val="•"/>
      <w:lvlJc w:val="left"/>
      <w:pPr>
        <w:ind w:left="7924" w:hanging="288"/>
      </w:pPr>
      <w:rPr>
        <w:rFonts w:hint="default"/>
      </w:rPr>
    </w:lvl>
    <w:lvl w:ilvl="8" w:tplc="BF56CFEE">
      <w:start w:val="1"/>
      <w:numFmt w:val="bullet"/>
      <w:lvlText w:val="•"/>
      <w:lvlJc w:val="left"/>
      <w:pPr>
        <w:ind w:left="8824" w:hanging="288"/>
      </w:pPr>
      <w:rPr>
        <w:rFonts w:hint="default"/>
      </w:rPr>
    </w:lvl>
  </w:abstractNum>
  <w:abstractNum w:abstractNumId="3" w15:restartNumberingAfterBreak="0">
    <w:nsid w:val="0A6C0E73"/>
    <w:multiLevelType w:val="hybridMultilevel"/>
    <w:tmpl w:val="EEDE606A"/>
    <w:lvl w:ilvl="0" w:tplc="69009D80">
      <w:start w:val="1"/>
      <w:numFmt w:val="bullet"/>
      <w:lvlText w:val=""/>
      <w:lvlJc w:val="left"/>
      <w:pPr>
        <w:ind w:left="1938" w:hanging="360"/>
      </w:pPr>
      <w:rPr>
        <w:rFonts w:ascii="Symbol" w:eastAsia="Symbol" w:hAnsi="Symbol" w:hint="default"/>
        <w:w w:val="100"/>
        <w:sz w:val="22"/>
        <w:szCs w:val="22"/>
      </w:rPr>
    </w:lvl>
    <w:lvl w:ilvl="1" w:tplc="040B000F">
      <w:start w:val="1"/>
      <w:numFmt w:val="decimal"/>
      <w:lvlText w:val="%2."/>
      <w:lvlJc w:val="left"/>
      <w:pPr>
        <w:ind w:left="2162" w:hanging="288"/>
      </w:pPr>
      <w:rPr>
        <w:rFonts w:hint="default"/>
        <w:spacing w:val="-1"/>
        <w:w w:val="99"/>
        <w:sz w:val="20"/>
        <w:szCs w:val="20"/>
      </w:rPr>
    </w:lvl>
    <w:lvl w:ilvl="2" w:tplc="A816F02C">
      <w:start w:val="1"/>
      <w:numFmt w:val="bullet"/>
      <w:lvlText w:val="•"/>
      <w:lvlJc w:val="left"/>
      <w:pPr>
        <w:ind w:left="3060" w:hanging="288"/>
      </w:pPr>
      <w:rPr>
        <w:rFonts w:hint="default"/>
      </w:rPr>
    </w:lvl>
    <w:lvl w:ilvl="3" w:tplc="848450B8">
      <w:start w:val="1"/>
      <w:numFmt w:val="bullet"/>
      <w:lvlText w:val="•"/>
      <w:lvlJc w:val="left"/>
      <w:pPr>
        <w:ind w:left="3961" w:hanging="288"/>
      </w:pPr>
      <w:rPr>
        <w:rFonts w:hint="default"/>
      </w:rPr>
    </w:lvl>
    <w:lvl w:ilvl="4" w:tplc="F8346794">
      <w:start w:val="1"/>
      <w:numFmt w:val="bullet"/>
      <w:lvlText w:val="•"/>
      <w:lvlJc w:val="left"/>
      <w:pPr>
        <w:ind w:left="4862" w:hanging="288"/>
      </w:pPr>
      <w:rPr>
        <w:rFonts w:hint="default"/>
      </w:rPr>
    </w:lvl>
    <w:lvl w:ilvl="5" w:tplc="09623EA4">
      <w:start w:val="1"/>
      <w:numFmt w:val="bullet"/>
      <w:lvlText w:val="•"/>
      <w:lvlJc w:val="left"/>
      <w:pPr>
        <w:ind w:left="5762" w:hanging="288"/>
      </w:pPr>
      <w:rPr>
        <w:rFonts w:hint="default"/>
      </w:rPr>
    </w:lvl>
    <w:lvl w:ilvl="6" w:tplc="8618F1B4">
      <w:start w:val="1"/>
      <w:numFmt w:val="bullet"/>
      <w:lvlText w:val="•"/>
      <w:lvlJc w:val="left"/>
      <w:pPr>
        <w:ind w:left="6663" w:hanging="288"/>
      </w:pPr>
      <w:rPr>
        <w:rFonts w:hint="default"/>
      </w:rPr>
    </w:lvl>
    <w:lvl w:ilvl="7" w:tplc="29E49EFC">
      <w:start w:val="1"/>
      <w:numFmt w:val="bullet"/>
      <w:lvlText w:val="•"/>
      <w:lvlJc w:val="left"/>
      <w:pPr>
        <w:ind w:left="7564" w:hanging="288"/>
      </w:pPr>
      <w:rPr>
        <w:rFonts w:hint="default"/>
      </w:rPr>
    </w:lvl>
    <w:lvl w:ilvl="8" w:tplc="BF56CFEE">
      <w:start w:val="1"/>
      <w:numFmt w:val="bullet"/>
      <w:lvlText w:val="•"/>
      <w:lvlJc w:val="left"/>
      <w:pPr>
        <w:ind w:left="8464" w:hanging="288"/>
      </w:pPr>
      <w:rPr>
        <w:rFonts w:hint="default"/>
      </w:rPr>
    </w:lvl>
  </w:abstractNum>
  <w:abstractNum w:abstractNumId="4" w15:restartNumberingAfterBreak="0">
    <w:nsid w:val="18BD3A96"/>
    <w:multiLevelType w:val="multilevel"/>
    <w:tmpl w:val="D1E85D96"/>
    <w:lvl w:ilvl="0">
      <w:start w:val="2"/>
      <w:numFmt w:val="decimal"/>
      <w:lvlText w:val="%1"/>
      <w:lvlJc w:val="left"/>
      <w:pPr>
        <w:ind w:left="303" w:hanging="185"/>
      </w:pPr>
      <w:rPr>
        <w:rFonts w:ascii="Tahoma" w:eastAsia="Arial" w:hAnsi="Tahoma" w:cs="Tahoma" w:hint="default"/>
        <w:b/>
        <w:bCs/>
        <w:w w:val="100"/>
        <w:sz w:val="22"/>
        <w:szCs w:val="22"/>
      </w:rPr>
    </w:lvl>
    <w:lvl w:ilvl="1">
      <w:start w:val="1"/>
      <w:numFmt w:val="decimal"/>
      <w:lvlText w:val="%1.%2"/>
      <w:lvlJc w:val="left"/>
      <w:pPr>
        <w:ind w:left="793" w:hanging="368"/>
      </w:pPr>
      <w:rPr>
        <w:rFonts w:ascii="Tahoma" w:eastAsia="Arial" w:hAnsi="Tahoma" w:cs="Tahoma" w:hint="default"/>
        <w:b/>
        <w:bCs/>
        <w:w w:val="100"/>
        <w:sz w:val="22"/>
        <w:szCs w:val="22"/>
      </w:rPr>
    </w:lvl>
    <w:lvl w:ilvl="2">
      <w:start w:val="1"/>
      <w:numFmt w:val="bullet"/>
      <w:lvlText w:val=""/>
      <w:lvlJc w:val="left"/>
      <w:pPr>
        <w:ind w:left="1198" w:hanging="360"/>
      </w:pPr>
      <w:rPr>
        <w:rFonts w:ascii="Symbol" w:eastAsia="Symbol" w:hAnsi="Symbol" w:hint="default"/>
        <w:w w:val="100"/>
        <w:sz w:val="22"/>
        <w:szCs w:val="22"/>
      </w:rPr>
    </w:lvl>
    <w:lvl w:ilvl="3">
      <w:start w:val="1"/>
      <w:numFmt w:val="bullet"/>
      <w:lvlText w:val=""/>
      <w:lvlJc w:val="left"/>
      <w:pPr>
        <w:ind w:left="1782" w:hanging="360"/>
      </w:pPr>
      <w:rPr>
        <w:rFonts w:ascii="Symbol" w:eastAsia="Symbol" w:hAnsi="Symbol" w:hint="default"/>
        <w:w w:val="100"/>
        <w:sz w:val="22"/>
        <w:szCs w:val="22"/>
      </w:rPr>
    </w:lvl>
    <w:lvl w:ilvl="4">
      <w:start w:val="1"/>
      <w:numFmt w:val="bullet"/>
      <w:lvlText w:val="•"/>
      <w:lvlJc w:val="left"/>
      <w:pPr>
        <w:ind w:left="2992" w:hanging="360"/>
      </w:pPr>
      <w:rPr>
        <w:rFonts w:hint="default"/>
      </w:rPr>
    </w:lvl>
    <w:lvl w:ilvl="5">
      <w:start w:val="1"/>
      <w:numFmt w:val="bullet"/>
      <w:lvlText w:val="•"/>
      <w:lvlJc w:val="left"/>
      <w:pPr>
        <w:ind w:left="4204" w:hanging="360"/>
      </w:pPr>
      <w:rPr>
        <w:rFonts w:hint="default"/>
      </w:rPr>
    </w:lvl>
    <w:lvl w:ilvl="6">
      <w:start w:val="1"/>
      <w:numFmt w:val="bullet"/>
      <w:lvlText w:val="•"/>
      <w:lvlJc w:val="left"/>
      <w:pPr>
        <w:ind w:left="5417" w:hanging="360"/>
      </w:pPr>
      <w:rPr>
        <w:rFonts w:hint="default"/>
      </w:rPr>
    </w:lvl>
    <w:lvl w:ilvl="7">
      <w:start w:val="1"/>
      <w:numFmt w:val="bullet"/>
      <w:lvlText w:val="•"/>
      <w:lvlJc w:val="left"/>
      <w:pPr>
        <w:ind w:left="6629" w:hanging="360"/>
      </w:pPr>
      <w:rPr>
        <w:rFonts w:hint="default"/>
      </w:rPr>
    </w:lvl>
    <w:lvl w:ilvl="8">
      <w:start w:val="1"/>
      <w:numFmt w:val="bullet"/>
      <w:lvlText w:val="•"/>
      <w:lvlJc w:val="left"/>
      <w:pPr>
        <w:ind w:left="7841" w:hanging="360"/>
      </w:pPr>
      <w:rPr>
        <w:rFonts w:hint="default"/>
      </w:rPr>
    </w:lvl>
  </w:abstractNum>
  <w:abstractNum w:abstractNumId="5" w15:restartNumberingAfterBreak="0">
    <w:nsid w:val="20627F67"/>
    <w:multiLevelType w:val="hybridMultilevel"/>
    <w:tmpl w:val="8E54C59C"/>
    <w:lvl w:ilvl="0" w:tplc="8CD2F75E">
      <w:start w:val="1"/>
      <w:numFmt w:val="bullet"/>
      <w:pStyle w:val="ListParagraph"/>
      <w:lvlText w:val="•"/>
      <w:lvlJc w:val="left"/>
      <w:pPr>
        <w:ind w:left="1440" w:hanging="360"/>
      </w:pPr>
      <w:rPr>
        <w:rFonts w:ascii="Verdana" w:hAnsi="Verdana"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2A3151F0"/>
    <w:multiLevelType w:val="hybridMultilevel"/>
    <w:tmpl w:val="7FEA90AC"/>
    <w:lvl w:ilvl="0" w:tplc="7C1A4E18">
      <w:numFmt w:val="bullet"/>
      <w:lvlText w:val="-"/>
      <w:lvlJc w:val="left"/>
      <w:pPr>
        <w:ind w:left="1080" w:hanging="360"/>
      </w:pPr>
      <w:rPr>
        <w:rFonts w:ascii="Times New Roman" w:eastAsiaTheme="minorHAnsi" w:hAnsi="Times New Roman" w:cs="Times New Roman"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32B87804"/>
    <w:multiLevelType w:val="multilevel"/>
    <w:tmpl w:val="E1F05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D7316D"/>
    <w:multiLevelType w:val="hybridMultilevel"/>
    <w:tmpl w:val="5E4C1E0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56B1147"/>
    <w:multiLevelType w:val="hybridMultilevel"/>
    <w:tmpl w:val="0C347E9A"/>
    <w:lvl w:ilvl="0" w:tplc="413E32D8">
      <w:numFmt w:val="bullet"/>
      <w:lvlText w:val="-"/>
      <w:lvlJc w:val="left"/>
      <w:pPr>
        <w:ind w:left="1080" w:hanging="360"/>
      </w:pPr>
      <w:rPr>
        <w:rFonts w:ascii="Times New Roman" w:eastAsiaTheme="minorHAnsi" w:hAnsi="Times New Roman" w:cs="Times New Roman"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3FC80BA9"/>
    <w:multiLevelType w:val="hybridMultilevel"/>
    <w:tmpl w:val="2D72DF56"/>
    <w:lvl w:ilvl="0" w:tplc="94F2819C">
      <w:start w:val="1"/>
      <w:numFmt w:val="bullet"/>
      <w:lvlText w:val=""/>
      <w:lvlJc w:val="left"/>
      <w:pPr>
        <w:ind w:left="836" w:hanging="360"/>
      </w:pPr>
      <w:rPr>
        <w:rFonts w:ascii="Symbol" w:eastAsia="Symbol" w:hAnsi="Symbol" w:hint="default"/>
        <w:w w:val="100"/>
        <w:sz w:val="22"/>
        <w:szCs w:val="22"/>
      </w:rPr>
    </w:lvl>
    <w:lvl w:ilvl="1" w:tplc="9C4A3D40">
      <w:start w:val="1"/>
      <w:numFmt w:val="bullet"/>
      <w:lvlText w:val="•"/>
      <w:lvlJc w:val="left"/>
      <w:pPr>
        <w:ind w:left="1782" w:hanging="360"/>
      </w:pPr>
      <w:rPr>
        <w:rFonts w:hint="default"/>
      </w:rPr>
    </w:lvl>
    <w:lvl w:ilvl="2" w:tplc="51ACBB02">
      <w:start w:val="1"/>
      <w:numFmt w:val="bullet"/>
      <w:lvlText w:val="•"/>
      <w:lvlJc w:val="left"/>
      <w:pPr>
        <w:ind w:left="2725" w:hanging="360"/>
      </w:pPr>
      <w:rPr>
        <w:rFonts w:hint="default"/>
      </w:rPr>
    </w:lvl>
    <w:lvl w:ilvl="3" w:tplc="E4A8BA0A">
      <w:start w:val="1"/>
      <w:numFmt w:val="bullet"/>
      <w:lvlText w:val="•"/>
      <w:lvlJc w:val="left"/>
      <w:pPr>
        <w:ind w:left="3667" w:hanging="360"/>
      </w:pPr>
      <w:rPr>
        <w:rFonts w:hint="default"/>
      </w:rPr>
    </w:lvl>
    <w:lvl w:ilvl="4" w:tplc="C38AF8A4">
      <w:start w:val="1"/>
      <w:numFmt w:val="bullet"/>
      <w:lvlText w:val="•"/>
      <w:lvlJc w:val="left"/>
      <w:pPr>
        <w:ind w:left="4610" w:hanging="360"/>
      </w:pPr>
      <w:rPr>
        <w:rFonts w:hint="default"/>
      </w:rPr>
    </w:lvl>
    <w:lvl w:ilvl="5" w:tplc="5F002052">
      <w:start w:val="1"/>
      <w:numFmt w:val="bullet"/>
      <w:lvlText w:val="•"/>
      <w:lvlJc w:val="left"/>
      <w:pPr>
        <w:ind w:left="5553" w:hanging="360"/>
      </w:pPr>
      <w:rPr>
        <w:rFonts w:hint="default"/>
      </w:rPr>
    </w:lvl>
    <w:lvl w:ilvl="6" w:tplc="4DF08468">
      <w:start w:val="1"/>
      <w:numFmt w:val="bullet"/>
      <w:lvlText w:val="•"/>
      <w:lvlJc w:val="left"/>
      <w:pPr>
        <w:ind w:left="6495" w:hanging="360"/>
      </w:pPr>
      <w:rPr>
        <w:rFonts w:hint="default"/>
      </w:rPr>
    </w:lvl>
    <w:lvl w:ilvl="7" w:tplc="EE3AE3C6">
      <w:start w:val="1"/>
      <w:numFmt w:val="bullet"/>
      <w:lvlText w:val="•"/>
      <w:lvlJc w:val="left"/>
      <w:pPr>
        <w:ind w:left="7438" w:hanging="360"/>
      </w:pPr>
      <w:rPr>
        <w:rFonts w:hint="default"/>
      </w:rPr>
    </w:lvl>
    <w:lvl w:ilvl="8" w:tplc="E7622FA4">
      <w:start w:val="1"/>
      <w:numFmt w:val="bullet"/>
      <w:lvlText w:val="•"/>
      <w:lvlJc w:val="left"/>
      <w:pPr>
        <w:ind w:left="8381" w:hanging="360"/>
      </w:pPr>
      <w:rPr>
        <w:rFonts w:hint="default"/>
      </w:rPr>
    </w:lvl>
  </w:abstractNum>
  <w:abstractNum w:abstractNumId="11" w15:restartNumberingAfterBreak="0">
    <w:nsid w:val="42D05699"/>
    <w:multiLevelType w:val="hybridMultilevel"/>
    <w:tmpl w:val="4722586E"/>
    <w:lvl w:ilvl="0" w:tplc="69009D80">
      <w:start w:val="1"/>
      <w:numFmt w:val="bullet"/>
      <w:lvlText w:val=""/>
      <w:lvlJc w:val="left"/>
      <w:pPr>
        <w:ind w:left="1938" w:hanging="360"/>
      </w:pPr>
      <w:rPr>
        <w:rFonts w:ascii="Symbol" w:eastAsia="Symbol" w:hAnsi="Symbol" w:hint="default"/>
        <w:w w:val="100"/>
        <w:sz w:val="22"/>
        <w:szCs w:val="22"/>
      </w:rPr>
    </w:lvl>
    <w:lvl w:ilvl="1" w:tplc="C24ED172">
      <w:start w:val="1"/>
      <w:numFmt w:val="decimal"/>
      <w:lvlText w:val="%2)"/>
      <w:lvlJc w:val="left"/>
      <w:pPr>
        <w:ind w:left="2162" w:hanging="288"/>
      </w:pPr>
      <w:rPr>
        <w:rFonts w:ascii="Arial" w:eastAsia="Arial" w:hAnsi="Arial" w:hint="default"/>
        <w:spacing w:val="-1"/>
        <w:w w:val="99"/>
        <w:sz w:val="20"/>
        <w:szCs w:val="20"/>
      </w:rPr>
    </w:lvl>
    <w:lvl w:ilvl="2" w:tplc="A816F02C">
      <w:start w:val="1"/>
      <w:numFmt w:val="bullet"/>
      <w:lvlText w:val="•"/>
      <w:lvlJc w:val="left"/>
      <w:pPr>
        <w:ind w:left="3060" w:hanging="288"/>
      </w:pPr>
      <w:rPr>
        <w:rFonts w:hint="default"/>
      </w:rPr>
    </w:lvl>
    <w:lvl w:ilvl="3" w:tplc="848450B8">
      <w:start w:val="1"/>
      <w:numFmt w:val="bullet"/>
      <w:lvlText w:val="•"/>
      <w:lvlJc w:val="left"/>
      <w:pPr>
        <w:ind w:left="3961" w:hanging="288"/>
      </w:pPr>
      <w:rPr>
        <w:rFonts w:hint="default"/>
      </w:rPr>
    </w:lvl>
    <w:lvl w:ilvl="4" w:tplc="F8346794">
      <w:start w:val="1"/>
      <w:numFmt w:val="bullet"/>
      <w:lvlText w:val="•"/>
      <w:lvlJc w:val="left"/>
      <w:pPr>
        <w:ind w:left="4862" w:hanging="288"/>
      </w:pPr>
      <w:rPr>
        <w:rFonts w:hint="default"/>
      </w:rPr>
    </w:lvl>
    <w:lvl w:ilvl="5" w:tplc="09623EA4">
      <w:start w:val="1"/>
      <w:numFmt w:val="bullet"/>
      <w:lvlText w:val="•"/>
      <w:lvlJc w:val="left"/>
      <w:pPr>
        <w:ind w:left="5762" w:hanging="288"/>
      </w:pPr>
      <w:rPr>
        <w:rFonts w:hint="default"/>
      </w:rPr>
    </w:lvl>
    <w:lvl w:ilvl="6" w:tplc="8618F1B4">
      <w:start w:val="1"/>
      <w:numFmt w:val="bullet"/>
      <w:lvlText w:val="•"/>
      <w:lvlJc w:val="left"/>
      <w:pPr>
        <w:ind w:left="6663" w:hanging="288"/>
      </w:pPr>
      <w:rPr>
        <w:rFonts w:hint="default"/>
      </w:rPr>
    </w:lvl>
    <w:lvl w:ilvl="7" w:tplc="29E49EFC">
      <w:start w:val="1"/>
      <w:numFmt w:val="bullet"/>
      <w:lvlText w:val="•"/>
      <w:lvlJc w:val="left"/>
      <w:pPr>
        <w:ind w:left="7564" w:hanging="288"/>
      </w:pPr>
      <w:rPr>
        <w:rFonts w:hint="default"/>
      </w:rPr>
    </w:lvl>
    <w:lvl w:ilvl="8" w:tplc="BF56CFEE">
      <w:start w:val="1"/>
      <w:numFmt w:val="bullet"/>
      <w:lvlText w:val="•"/>
      <w:lvlJc w:val="left"/>
      <w:pPr>
        <w:ind w:left="8464" w:hanging="288"/>
      </w:pPr>
      <w:rPr>
        <w:rFonts w:hint="default"/>
      </w:rPr>
    </w:lvl>
  </w:abstractNum>
  <w:abstractNum w:abstractNumId="12" w15:restartNumberingAfterBreak="0">
    <w:nsid w:val="45657080"/>
    <w:multiLevelType w:val="hybridMultilevel"/>
    <w:tmpl w:val="6E2E731A"/>
    <w:lvl w:ilvl="0" w:tplc="A4D28B10">
      <w:numFmt w:val="bullet"/>
      <w:lvlText w:val="-"/>
      <w:lvlJc w:val="left"/>
      <w:pPr>
        <w:ind w:left="1080" w:hanging="360"/>
      </w:pPr>
      <w:rPr>
        <w:rFonts w:ascii="Times New Roman" w:eastAsiaTheme="minorHAnsi"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582F3B74"/>
    <w:multiLevelType w:val="hybridMultilevel"/>
    <w:tmpl w:val="325EB4D4"/>
    <w:lvl w:ilvl="0" w:tplc="040B000F">
      <w:start w:val="1"/>
      <w:numFmt w:val="decimal"/>
      <w:lvlText w:val="%1."/>
      <w:lvlJc w:val="left"/>
      <w:pPr>
        <w:ind w:left="838" w:hanging="360"/>
      </w:pPr>
    </w:lvl>
    <w:lvl w:ilvl="1" w:tplc="040B0019" w:tentative="1">
      <w:start w:val="1"/>
      <w:numFmt w:val="lowerLetter"/>
      <w:lvlText w:val="%2."/>
      <w:lvlJc w:val="left"/>
      <w:pPr>
        <w:ind w:left="1558" w:hanging="360"/>
      </w:pPr>
    </w:lvl>
    <w:lvl w:ilvl="2" w:tplc="040B001B" w:tentative="1">
      <w:start w:val="1"/>
      <w:numFmt w:val="lowerRoman"/>
      <w:lvlText w:val="%3."/>
      <w:lvlJc w:val="right"/>
      <w:pPr>
        <w:ind w:left="2278" w:hanging="180"/>
      </w:pPr>
    </w:lvl>
    <w:lvl w:ilvl="3" w:tplc="040B000F" w:tentative="1">
      <w:start w:val="1"/>
      <w:numFmt w:val="decimal"/>
      <w:lvlText w:val="%4."/>
      <w:lvlJc w:val="left"/>
      <w:pPr>
        <w:ind w:left="2998" w:hanging="360"/>
      </w:pPr>
    </w:lvl>
    <w:lvl w:ilvl="4" w:tplc="040B0019" w:tentative="1">
      <w:start w:val="1"/>
      <w:numFmt w:val="lowerLetter"/>
      <w:lvlText w:val="%5."/>
      <w:lvlJc w:val="left"/>
      <w:pPr>
        <w:ind w:left="3718" w:hanging="360"/>
      </w:pPr>
    </w:lvl>
    <w:lvl w:ilvl="5" w:tplc="040B001B" w:tentative="1">
      <w:start w:val="1"/>
      <w:numFmt w:val="lowerRoman"/>
      <w:lvlText w:val="%6."/>
      <w:lvlJc w:val="right"/>
      <w:pPr>
        <w:ind w:left="4438" w:hanging="180"/>
      </w:pPr>
    </w:lvl>
    <w:lvl w:ilvl="6" w:tplc="040B000F" w:tentative="1">
      <w:start w:val="1"/>
      <w:numFmt w:val="decimal"/>
      <w:lvlText w:val="%7."/>
      <w:lvlJc w:val="left"/>
      <w:pPr>
        <w:ind w:left="5158" w:hanging="360"/>
      </w:pPr>
    </w:lvl>
    <w:lvl w:ilvl="7" w:tplc="040B0019" w:tentative="1">
      <w:start w:val="1"/>
      <w:numFmt w:val="lowerLetter"/>
      <w:lvlText w:val="%8."/>
      <w:lvlJc w:val="left"/>
      <w:pPr>
        <w:ind w:left="5878" w:hanging="360"/>
      </w:pPr>
    </w:lvl>
    <w:lvl w:ilvl="8" w:tplc="040B001B" w:tentative="1">
      <w:start w:val="1"/>
      <w:numFmt w:val="lowerRoman"/>
      <w:lvlText w:val="%9."/>
      <w:lvlJc w:val="right"/>
      <w:pPr>
        <w:ind w:left="6598" w:hanging="180"/>
      </w:pPr>
    </w:lvl>
  </w:abstractNum>
  <w:abstractNum w:abstractNumId="14" w15:restartNumberingAfterBreak="0">
    <w:nsid w:val="642655CB"/>
    <w:multiLevelType w:val="hybridMultilevel"/>
    <w:tmpl w:val="3E967DBE"/>
    <w:lvl w:ilvl="0" w:tplc="69009D80">
      <w:start w:val="1"/>
      <w:numFmt w:val="bullet"/>
      <w:lvlText w:val=""/>
      <w:lvlJc w:val="left"/>
      <w:pPr>
        <w:ind w:left="1938" w:hanging="360"/>
      </w:pPr>
      <w:rPr>
        <w:rFonts w:ascii="Symbol" w:eastAsia="Symbol" w:hAnsi="Symbol" w:hint="default"/>
        <w:w w:val="100"/>
        <w:sz w:val="22"/>
        <w:szCs w:val="22"/>
      </w:rPr>
    </w:lvl>
    <w:lvl w:ilvl="1" w:tplc="69009D80">
      <w:start w:val="1"/>
      <w:numFmt w:val="bullet"/>
      <w:lvlText w:val=""/>
      <w:lvlJc w:val="left"/>
      <w:pPr>
        <w:ind w:left="2162" w:hanging="288"/>
      </w:pPr>
      <w:rPr>
        <w:rFonts w:ascii="Symbol" w:eastAsia="Symbol" w:hAnsi="Symbol" w:hint="default"/>
        <w:spacing w:val="-1"/>
        <w:w w:val="100"/>
        <w:sz w:val="22"/>
        <w:szCs w:val="22"/>
      </w:rPr>
    </w:lvl>
    <w:lvl w:ilvl="2" w:tplc="A816F02C">
      <w:start w:val="1"/>
      <w:numFmt w:val="bullet"/>
      <w:lvlText w:val="•"/>
      <w:lvlJc w:val="left"/>
      <w:pPr>
        <w:ind w:left="3060" w:hanging="288"/>
      </w:pPr>
      <w:rPr>
        <w:rFonts w:hint="default"/>
      </w:rPr>
    </w:lvl>
    <w:lvl w:ilvl="3" w:tplc="848450B8">
      <w:start w:val="1"/>
      <w:numFmt w:val="bullet"/>
      <w:lvlText w:val="•"/>
      <w:lvlJc w:val="left"/>
      <w:pPr>
        <w:ind w:left="3961" w:hanging="288"/>
      </w:pPr>
      <w:rPr>
        <w:rFonts w:hint="default"/>
      </w:rPr>
    </w:lvl>
    <w:lvl w:ilvl="4" w:tplc="F8346794">
      <w:start w:val="1"/>
      <w:numFmt w:val="bullet"/>
      <w:lvlText w:val="•"/>
      <w:lvlJc w:val="left"/>
      <w:pPr>
        <w:ind w:left="4862" w:hanging="288"/>
      </w:pPr>
      <w:rPr>
        <w:rFonts w:hint="default"/>
      </w:rPr>
    </w:lvl>
    <w:lvl w:ilvl="5" w:tplc="09623EA4">
      <w:start w:val="1"/>
      <w:numFmt w:val="bullet"/>
      <w:lvlText w:val="•"/>
      <w:lvlJc w:val="left"/>
      <w:pPr>
        <w:ind w:left="5762" w:hanging="288"/>
      </w:pPr>
      <w:rPr>
        <w:rFonts w:hint="default"/>
      </w:rPr>
    </w:lvl>
    <w:lvl w:ilvl="6" w:tplc="8618F1B4">
      <w:start w:val="1"/>
      <w:numFmt w:val="bullet"/>
      <w:lvlText w:val="•"/>
      <w:lvlJc w:val="left"/>
      <w:pPr>
        <w:ind w:left="6663" w:hanging="288"/>
      </w:pPr>
      <w:rPr>
        <w:rFonts w:hint="default"/>
      </w:rPr>
    </w:lvl>
    <w:lvl w:ilvl="7" w:tplc="29E49EFC">
      <w:start w:val="1"/>
      <w:numFmt w:val="bullet"/>
      <w:lvlText w:val="•"/>
      <w:lvlJc w:val="left"/>
      <w:pPr>
        <w:ind w:left="7564" w:hanging="288"/>
      </w:pPr>
      <w:rPr>
        <w:rFonts w:hint="default"/>
      </w:rPr>
    </w:lvl>
    <w:lvl w:ilvl="8" w:tplc="BF56CFEE">
      <w:start w:val="1"/>
      <w:numFmt w:val="bullet"/>
      <w:lvlText w:val="•"/>
      <w:lvlJc w:val="left"/>
      <w:pPr>
        <w:ind w:left="8464" w:hanging="288"/>
      </w:pPr>
      <w:rPr>
        <w:rFonts w:hint="default"/>
      </w:rPr>
    </w:lvl>
  </w:abstractNum>
  <w:abstractNum w:abstractNumId="15" w15:restartNumberingAfterBreak="0">
    <w:nsid w:val="7B374D98"/>
    <w:multiLevelType w:val="hybridMultilevel"/>
    <w:tmpl w:val="2960918E"/>
    <w:lvl w:ilvl="0" w:tplc="040B0001">
      <w:start w:val="1"/>
      <w:numFmt w:val="bullet"/>
      <w:lvlText w:val=""/>
      <w:lvlJc w:val="left"/>
      <w:pPr>
        <w:ind w:left="838" w:hanging="360"/>
      </w:pPr>
      <w:rPr>
        <w:rFonts w:ascii="Symbol" w:hAnsi="Symbol" w:hint="default"/>
      </w:rPr>
    </w:lvl>
    <w:lvl w:ilvl="1" w:tplc="040B0003" w:tentative="1">
      <w:start w:val="1"/>
      <w:numFmt w:val="bullet"/>
      <w:lvlText w:val="o"/>
      <w:lvlJc w:val="left"/>
      <w:pPr>
        <w:ind w:left="1558" w:hanging="360"/>
      </w:pPr>
      <w:rPr>
        <w:rFonts w:ascii="Courier New" w:hAnsi="Courier New" w:cs="Courier New" w:hint="default"/>
      </w:rPr>
    </w:lvl>
    <w:lvl w:ilvl="2" w:tplc="040B0005" w:tentative="1">
      <w:start w:val="1"/>
      <w:numFmt w:val="bullet"/>
      <w:lvlText w:val=""/>
      <w:lvlJc w:val="left"/>
      <w:pPr>
        <w:ind w:left="2278" w:hanging="360"/>
      </w:pPr>
      <w:rPr>
        <w:rFonts w:ascii="Wingdings" w:hAnsi="Wingdings" w:hint="default"/>
      </w:rPr>
    </w:lvl>
    <w:lvl w:ilvl="3" w:tplc="040B0001" w:tentative="1">
      <w:start w:val="1"/>
      <w:numFmt w:val="bullet"/>
      <w:lvlText w:val=""/>
      <w:lvlJc w:val="left"/>
      <w:pPr>
        <w:ind w:left="2998" w:hanging="360"/>
      </w:pPr>
      <w:rPr>
        <w:rFonts w:ascii="Symbol" w:hAnsi="Symbol" w:hint="default"/>
      </w:rPr>
    </w:lvl>
    <w:lvl w:ilvl="4" w:tplc="040B0003" w:tentative="1">
      <w:start w:val="1"/>
      <w:numFmt w:val="bullet"/>
      <w:lvlText w:val="o"/>
      <w:lvlJc w:val="left"/>
      <w:pPr>
        <w:ind w:left="3718" w:hanging="360"/>
      </w:pPr>
      <w:rPr>
        <w:rFonts w:ascii="Courier New" w:hAnsi="Courier New" w:cs="Courier New" w:hint="default"/>
      </w:rPr>
    </w:lvl>
    <w:lvl w:ilvl="5" w:tplc="040B0005" w:tentative="1">
      <w:start w:val="1"/>
      <w:numFmt w:val="bullet"/>
      <w:lvlText w:val=""/>
      <w:lvlJc w:val="left"/>
      <w:pPr>
        <w:ind w:left="4438" w:hanging="360"/>
      </w:pPr>
      <w:rPr>
        <w:rFonts w:ascii="Wingdings" w:hAnsi="Wingdings" w:hint="default"/>
      </w:rPr>
    </w:lvl>
    <w:lvl w:ilvl="6" w:tplc="040B0001" w:tentative="1">
      <w:start w:val="1"/>
      <w:numFmt w:val="bullet"/>
      <w:lvlText w:val=""/>
      <w:lvlJc w:val="left"/>
      <w:pPr>
        <w:ind w:left="5158" w:hanging="360"/>
      </w:pPr>
      <w:rPr>
        <w:rFonts w:ascii="Symbol" w:hAnsi="Symbol" w:hint="default"/>
      </w:rPr>
    </w:lvl>
    <w:lvl w:ilvl="7" w:tplc="040B0003" w:tentative="1">
      <w:start w:val="1"/>
      <w:numFmt w:val="bullet"/>
      <w:lvlText w:val="o"/>
      <w:lvlJc w:val="left"/>
      <w:pPr>
        <w:ind w:left="5878" w:hanging="360"/>
      </w:pPr>
      <w:rPr>
        <w:rFonts w:ascii="Courier New" w:hAnsi="Courier New" w:cs="Courier New" w:hint="default"/>
      </w:rPr>
    </w:lvl>
    <w:lvl w:ilvl="8" w:tplc="040B0005" w:tentative="1">
      <w:start w:val="1"/>
      <w:numFmt w:val="bullet"/>
      <w:lvlText w:val=""/>
      <w:lvlJc w:val="left"/>
      <w:pPr>
        <w:ind w:left="6598" w:hanging="360"/>
      </w:pPr>
      <w:rPr>
        <w:rFonts w:ascii="Wingdings" w:hAnsi="Wingdings" w:hint="default"/>
      </w:rPr>
    </w:lvl>
  </w:abstractNum>
  <w:num w:numId="1">
    <w:abstractNumId w:val="5"/>
  </w:num>
  <w:num w:numId="2">
    <w:abstractNumId w:val="8"/>
  </w:num>
  <w:num w:numId="3">
    <w:abstractNumId w:val="7"/>
  </w:num>
  <w:num w:numId="4">
    <w:abstractNumId w:val="9"/>
  </w:num>
  <w:num w:numId="5">
    <w:abstractNumId w:val="6"/>
  </w:num>
  <w:num w:numId="6">
    <w:abstractNumId w:val="1"/>
  </w:num>
  <w:num w:numId="7">
    <w:abstractNumId w:val="12"/>
  </w:num>
  <w:num w:numId="8">
    <w:abstractNumId w:val="10"/>
  </w:num>
  <w:num w:numId="9">
    <w:abstractNumId w:val="0"/>
  </w:num>
  <w:num w:numId="10">
    <w:abstractNumId w:val="4"/>
  </w:num>
  <w:num w:numId="11">
    <w:abstractNumId w:val="11"/>
  </w:num>
  <w:num w:numId="12">
    <w:abstractNumId w:val="14"/>
  </w:num>
  <w:num w:numId="13">
    <w:abstractNumId w:val="3"/>
  </w:num>
  <w:num w:numId="14">
    <w:abstractNumId w:val="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88"/>
    <w:rsid w:val="00001B32"/>
    <w:rsid w:val="000413CD"/>
    <w:rsid w:val="00072659"/>
    <w:rsid w:val="00075197"/>
    <w:rsid w:val="000863C2"/>
    <w:rsid w:val="000C09DF"/>
    <w:rsid w:val="000C7911"/>
    <w:rsid w:val="00234F6C"/>
    <w:rsid w:val="002D1ECE"/>
    <w:rsid w:val="00301F5B"/>
    <w:rsid w:val="0031539D"/>
    <w:rsid w:val="00330CC8"/>
    <w:rsid w:val="00334F43"/>
    <w:rsid w:val="003500B7"/>
    <w:rsid w:val="003614BE"/>
    <w:rsid w:val="00380BAF"/>
    <w:rsid w:val="00421098"/>
    <w:rsid w:val="004F13D3"/>
    <w:rsid w:val="00536955"/>
    <w:rsid w:val="00537428"/>
    <w:rsid w:val="00546618"/>
    <w:rsid w:val="005D15C3"/>
    <w:rsid w:val="006960A4"/>
    <w:rsid w:val="006B1D88"/>
    <w:rsid w:val="007516FA"/>
    <w:rsid w:val="00781E42"/>
    <w:rsid w:val="007F1B41"/>
    <w:rsid w:val="00862611"/>
    <w:rsid w:val="00876D22"/>
    <w:rsid w:val="008A1FB1"/>
    <w:rsid w:val="00923D52"/>
    <w:rsid w:val="0093573C"/>
    <w:rsid w:val="009514CD"/>
    <w:rsid w:val="009665A5"/>
    <w:rsid w:val="00AA1286"/>
    <w:rsid w:val="00B006E8"/>
    <w:rsid w:val="00B00C59"/>
    <w:rsid w:val="00B04A83"/>
    <w:rsid w:val="00B51888"/>
    <w:rsid w:val="00B55C5A"/>
    <w:rsid w:val="00B675C0"/>
    <w:rsid w:val="00B87C83"/>
    <w:rsid w:val="00BF73F9"/>
    <w:rsid w:val="00C05857"/>
    <w:rsid w:val="00C701F3"/>
    <w:rsid w:val="00C80D7E"/>
    <w:rsid w:val="00C92A8F"/>
    <w:rsid w:val="00CA0BFF"/>
    <w:rsid w:val="00D2689C"/>
    <w:rsid w:val="00D277DE"/>
    <w:rsid w:val="00D40AEB"/>
    <w:rsid w:val="00D95308"/>
    <w:rsid w:val="00DD0FF4"/>
    <w:rsid w:val="00E05AB0"/>
    <w:rsid w:val="00E10247"/>
    <w:rsid w:val="00F1543E"/>
    <w:rsid w:val="00F5753A"/>
    <w:rsid w:val="00FB4F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B3638E-9142-447D-94A6-AB7DD9CA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ECE"/>
    <w:pPr>
      <w:spacing w:after="0" w:line="300" w:lineRule="atLeast"/>
    </w:pPr>
  </w:style>
  <w:style w:type="paragraph" w:styleId="Heading1">
    <w:name w:val="heading 1"/>
    <w:next w:val="BodyText"/>
    <w:link w:val="Heading1Char"/>
    <w:uiPriority w:val="9"/>
    <w:qFormat/>
    <w:rsid w:val="002D1ECE"/>
    <w:pPr>
      <w:keepNext/>
      <w:keepLines/>
      <w:spacing w:before="160" w:line="580" w:lineRule="atLeast"/>
      <w:outlineLvl w:val="0"/>
    </w:pPr>
    <w:rPr>
      <w:rFonts w:asciiTheme="majorHAnsi" w:eastAsiaTheme="majorEastAsia" w:hAnsiTheme="majorHAnsi" w:cstheme="majorBidi"/>
      <w:bCs/>
      <w:color w:val="82BE41"/>
      <w:sz w:val="48"/>
      <w:szCs w:val="28"/>
    </w:rPr>
  </w:style>
  <w:style w:type="paragraph" w:styleId="Heading2">
    <w:name w:val="heading 2"/>
    <w:next w:val="BodyText"/>
    <w:link w:val="Heading2Char"/>
    <w:uiPriority w:val="9"/>
    <w:unhideWhenUsed/>
    <w:qFormat/>
    <w:rsid w:val="002D1ECE"/>
    <w:pPr>
      <w:keepNext/>
      <w:keepLines/>
      <w:spacing w:before="200" w:after="100" w:line="280" w:lineRule="atLeast"/>
      <w:outlineLvl w:val="1"/>
    </w:pPr>
    <w:rPr>
      <w:rFonts w:asciiTheme="majorHAnsi" w:eastAsiaTheme="majorEastAsia" w:hAnsiTheme="majorHAnsi" w:cstheme="majorBidi"/>
      <w:b/>
      <w:color w:val="82BE41"/>
      <w:szCs w:val="26"/>
    </w:rPr>
  </w:style>
  <w:style w:type="paragraph" w:styleId="Heading3">
    <w:name w:val="heading 3"/>
    <w:basedOn w:val="Heading2"/>
    <w:next w:val="BodyText"/>
    <w:link w:val="Heading3Char"/>
    <w:uiPriority w:val="9"/>
    <w:semiHidden/>
    <w:unhideWhenUsed/>
    <w:qFormat/>
    <w:rsid w:val="002D1ECE"/>
    <w:pPr>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923D52"/>
    <w:pPr>
      <w:spacing w:after="0" w:line="240" w:lineRule="auto"/>
    </w:pPr>
    <w:rPr>
      <w:rFonts w:ascii="Arial" w:hAnsi="Arial"/>
      <w:sz w:val="24"/>
    </w:rPr>
  </w:style>
  <w:style w:type="character" w:customStyle="1" w:styleId="HeaderChar">
    <w:name w:val="Header Char"/>
    <w:basedOn w:val="DefaultParagraphFont"/>
    <w:link w:val="Header"/>
    <w:uiPriority w:val="99"/>
    <w:rsid w:val="00923D52"/>
    <w:rPr>
      <w:rFonts w:ascii="Arial" w:hAnsi="Arial"/>
      <w:sz w:val="24"/>
    </w:rPr>
  </w:style>
  <w:style w:type="paragraph" w:styleId="Footer">
    <w:name w:val="footer"/>
    <w:basedOn w:val="Normal"/>
    <w:link w:val="FooterChar"/>
    <w:uiPriority w:val="99"/>
    <w:unhideWhenUsed/>
    <w:rsid w:val="005D15C3"/>
    <w:pPr>
      <w:tabs>
        <w:tab w:val="center" w:pos="4819"/>
        <w:tab w:val="right" w:pos="9638"/>
      </w:tabs>
      <w:spacing w:line="240" w:lineRule="auto"/>
    </w:pPr>
  </w:style>
  <w:style w:type="character" w:customStyle="1" w:styleId="FooterChar">
    <w:name w:val="Footer Char"/>
    <w:basedOn w:val="DefaultParagraphFont"/>
    <w:link w:val="Footer"/>
    <w:uiPriority w:val="99"/>
    <w:rsid w:val="005D15C3"/>
  </w:style>
  <w:style w:type="paragraph" w:styleId="BalloonText">
    <w:name w:val="Balloon Text"/>
    <w:basedOn w:val="Normal"/>
    <w:link w:val="BalloonTextChar"/>
    <w:uiPriority w:val="99"/>
    <w:semiHidden/>
    <w:unhideWhenUsed/>
    <w:rsid w:val="005D15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5C3"/>
    <w:rPr>
      <w:rFonts w:ascii="Tahoma" w:hAnsi="Tahoma" w:cs="Tahoma"/>
      <w:sz w:val="16"/>
      <w:szCs w:val="16"/>
    </w:rPr>
  </w:style>
  <w:style w:type="table" w:styleId="TableGrid">
    <w:name w:val="Table Grid"/>
    <w:basedOn w:val="TableNormal"/>
    <w:uiPriority w:val="59"/>
    <w:rsid w:val="0092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0CC8"/>
    <w:rPr>
      <w:color w:val="808080"/>
    </w:rPr>
  </w:style>
  <w:style w:type="paragraph" w:customStyle="1" w:styleId="Tiedot">
    <w:name w:val="Tiedot"/>
    <w:qFormat/>
    <w:rsid w:val="00330CC8"/>
    <w:pPr>
      <w:spacing w:after="0" w:line="288" w:lineRule="atLeast"/>
    </w:pPr>
    <w:rPr>
      <w:rFonts w:ascii="Arial" w:hAnsi="Arial"/>
      <w:color w:val="636466"/>
      <w:sz w:val="24"/>
    </w:rPr>
  </w:style>
  <w:style w:type="character" w:customStyle="1" w:styleId="Heading1Char">
    <w:name w:val="Heading 1 Char"/>
    <w:basedOn w:val="DefaultParagraphFont"/>
    <w:link w:val="Heading1"/>
    <w:uiPriority w:val="9"/>
    <w:rsid w:val="002D1ECE"/>
    <w:rPr>
      <w:rFonts w:asciiTheme="majorHAnsi" w:eastAsiaTheme="majorEastAsia" w:hAnsiTheme="majorHAnsi" w:cstheme="majorBidi"/>
      <w:bCs/>
      <w:color w:val="82BE41"/>
      <w:sz w:val="48"/>
      <w:szCs w:val="28"/>
    </w:rPr>
  </w:style>
  <w:style w:type="paragraph" w:styleId="BodyText">
    <w:name w:val="Body Text"/>
    <w:basedOn w:val="Normal"/>
    <w:link w:val="BodyTextChar"/>
    <w:uiPriority w:val="99"/>
    <w:qFormat/>
    <w:rsid w:val="00B00C59"/>
    <w:pPr>
      <w:tabs>
        <w:tab w:val="left" w:pos="357"/>
      </w:tabs>
      <w:spacing w:after="120"/>
    </w:pPr>
  </w:style>
  <w:style w:type="character" w:customStyle="1" w:styleId="BodyTextChar">
    <w:name w:val="Body Text Char"/>
    <w:basedOn w:val="DefaultParagraphFont"/>
    <w:link w:val="BodyText"/>
    <w:uiPriority w:val="99"/>
    <w:rsid w:val="00B00C59"/>
  </w:style>
  <w:style w:type="character" w:customStyle="1" w:styleId="Heading2Char">
    <w:name w:val="Heading 2 Char"/>
    <w:basedOn w:val="DefaultParagraphFont"/>
    <w:link w:val="Heading2"/>
    <w:uiPriority w:val="9"/>
    <w:rsid w:val="002D1ECE"/>
    <w:rPr>
      <w:rFonts w:asciiTheme="majorHAnsi" w:eastAsiaTheme="majorEastAsia" w:hAnsiTheme="majorHAnsi" w:cstheme="majorBidi"/>
      <w:b/>
      <w:color w:val="82BE41"/>
      <w:szCs w:val="26"/>
    </w:rPr>
  </w:style>
  <w:style w:type="character" w:customStyle="1" w:styleId="Heading3Char">
    <w:name w:val="Heading 3 Char"/>
    <w:basedOn w:val="DefaultParagraphFont"/>
    <w:link w:val="Heading3"/>
    <w:uiPriority w:val="9"/>
    <w:semiHidden/>
    <w:rsid w:val="002D1ECE"/>
    <w:rPr>
      <w:rFonts w:asciiTheme="majorHAnsi" w:eastAsiaTheme="majorEastAsia" w:hAnsiTheme="majorHAnsi" w:cstheme="majorBidi"/>
      <w:b/>
      <w:bCs/>
      <w:color w:val="82BE41"/>
      <w:szCs w:val="26"/>
    </w:rPr>
  </w:style>
  <w:style w:type="paragraph" w:styleId="ListParagraph">
    <w:name w:val="List Paragraph"/>
    <w:basedOn w:val="BodyText"/>
    <w:uiPriority w:val="1"/>
    <w:qFormat/>
    <w:rsid w:val="00B00C59"/>
    <w:pPr>
      <w:numPr>
        <w:numId w:val="1"/>
      </w:numPr>
      <w:ind w:left="357" w:hanging="357"/>
      <w:contextualSpacing/>
    </w:pPr>
  </w:style>
  <w:style w:type="paragraph" w:styleId="Revision">
    <w:name w:val="Revision"/>
    <w:hidden/>
    <w:uiPriority w:val="99"/>
    <w:semiHidden/>
    <w:rsid w:val="009665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w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00493\AppData\Local\Temp\TEM_RR_lomake-ESR_suomi_v2208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EECF6EF39F40BDB7D8EBFED84C6D00"/>
        <w:category>
          <w:name w:val="General"/>
          <w:gallery w:val="placeholder"/>
        </w:category>
        <w:types>
          <w:type w:val="bbPlcHdr"/>
        </w:types>
        <w:behaviors>
          <w:behavior w:val="content"/>
        </w:behaviors>
        <w:guid w:val="{3A1BC71E-9FDD-42AD-97FD-96BDBBBDDA2B}"/>
      </w:docPartPr>
      <w:docPartBody>
        <w:p w:rsidR="006B5042" w:rsidRDefault="006B5042">
          <w:pPr>
            <w:pStyle w:val="60EECF6EF39F40BDB7D8EBFED84C6D00"/>
          </w:pPr>
          <w:r>
            <w:rPr>
              <w:rStyle w:val="PlaceholderText"/>
            </w:rPr>
            <w:t>Lähettäjän tiedot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Lucidasans"/>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42"/>
    <w:rsid w:val="001630CA"/>
    <w:rsid w:val="001928D2"/>
    <w:rsid w:val="006B5042"/>
    <w:rsid w:val="00760974"/>
    <w:rsid w:val="00E124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0EECF6EF39F40BDB7D8EBFED84C6D00">
    <w:name w:val="60EECF6EF39F40BDB7D8EBFED84C6D00"/>
  </w:style>
  <w:style w:type="paragraph" w:customStyle="1" w:styleId="D9DDC47F880D4989897C9954123BE742">
    <w:name w:val="D9DDC47F880D4989897C9954123BE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R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D496EB-C9C7-4246-825D-DBE76552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TEM_RR_lomake-ESR_suomi_v22082014</Template>
  <TotalTime>0</TotalTime>
  <Pages>7</Pages>
  <Words>1465</Words>
  <Characters>11871</Characters>
  <Application>Microsoft Office Word</Application>
  <DocSecurity>0</DocSecurity>
  <Lines>98</Lines>
  <Paragraphs>26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PP</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Pirjo Aura</dc:creator>
  <cp:keywords/>
  <dc:description/>
  <cp:lastModifiedBy>Aura Pirjo</cp:lastModifiedBy>
  <cp:revision>2</cp:revision>
  <dcterms:created xsi:type="dcterms:W3CDTF">2019-01-14T13:40:00Z</dcterms:created>
  <dcterms:modified xsi:type="dcterms:W3CDTF">2019-01-14T13:40:00Z</dcterms:modified>
</cp:coreProperties>
</file>